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807775" w14:textId="1F2AC4DD" w:rsidR="00355BF9" w:rsidRPr="000008E8" w:rsidRDefault="00421691" w:rsidP="000008E8">
      <w:pPr>
        <w:spacing w:line="590" w:lineRule="exact"/>
        <w:rPr>
          <w:rFonts w:ascii="方正黑体_GBK" w:eastAsia="方正黑体_GBK"/>
          <w:sz w:val="28"/>
          <w:szCs w:val="28"/>
        </w:rPr>
      </w:pPr>
      <w:r w:rsidRPr="00421691">
        <w:rPr>
          <w:rFonts w:ascii="方正黑体_GBK" w:eastAsia="方正黑体_GBK" w:hint="eastAsia"/>
          <w:sz w:val="28"/>
          <w:szCs w:val="28"/>
        </w:rPr>
        <w:t>附件</w:t>
      </w:r>
      <w:r>
        <w:rPr>
          <w:rFonts w:ascii="方正黑体_GBK" w:eastAsia="方正黑体_GBK"/>
          <w:sz w:val="28"/>
          <w:szCs w:val="28"/>
        </w:rPr>
        <w:t>2</w:t>
      </w:r>
    </w:p>
    <w:p w14:paraId="43C84399" w14:textId="0EBE265C" w:rsidR="000008E8" w:rsidRDefault="000008E8" w:rsidP="000008E8">
      <w:pPr>
        <w:pStyle w:val="1"/>
        <w:wordWrap w:val="0"/>
        <w:jc w:val="right"/>
        <w:rPr>
          <w:sz w:val="30"/>
        </w:rPr>
      </w:pPr>
      <w:r>
        <w:rPr>
          <w:rFonts w:hint="eastAsia"/>
          <w:sz w:val="30"/>
        </w:rPr>
        <w:t>编号</w:t>
      </w:r>
      <w:r>
        <w:rPr>
          <w:sz w:val="30"/>
          <w:u w:val="single"/>
        </w:rPr>
        <w:t xml:space="preserve">  </w:t>
      </w:r>
      <w:r>
        <w:rPr>
          <w:rFonts w:hint="eastAsia"/>
          <w:sz w:val="30"/>
          <w:u w:val="single"/>
        </w:rPr>
        <w:t xml:space="preserve">              </w:t>
      </w:r>
    </w:p>
    <w:p w14:paraId="74D61893" w14:textId="2FD26007" w:rsidR="000008E8" w:rsidRDefault="000008E8" w:rsidP="000008E8">
      <w:pPr>
        <w:snapToGrid w:val="0"/>
        <w:spacing w:line="360" w:lineRule="auto"/>
        <w:jc w:val="right"/>
        <w:rPr>
          <w:rFonts w:ascii="仿宋_GB2312" w:eastAsia="仿宋_GB2312"/>
          <w:sz w:val="30"/>
        </w:rPr>
      </w:pPr>
      <w:r>
        <w:rPr>
          <w:rFonts w:ascii="仿宋_GB2312" w:eastAsia="仿宋_GB2312" w:hint="eastAsia"/>
          <w:sz w:val="30"/>
          <w:szCs w:val="24"/>
        </w:rPr>
        <w:t>（申报单位不填）</w:t>
      </w:r>
    </w:p>
    <w:p w14:paraId="5479B0FE" w14:textId="77777777" w:rsidR="000008E8" w:rsidRDefault="000008E8" w:rsidP="000008E8">
      <w:pPr>
        <w:snapToGrid w:val="0"/>
        <w:spacing w:line="360" w:lineRule="auto"/>
        <w:rPr>
          <w:sz w:val="30"/>
        </w:rPr>
      </w:pPr>
    </w:p>
    <w:p w14:paraId="5B87E833" w14:textId="08CF2B56" w:rsidR="000008E8" w:rsidRDefault="000008E8" w:rsidP="000008E8">
      <w:pPr>
        <w:snapToGrid w:val="0"/>
        <w:spacing w:line="360" w:lineRule="auto"/>
        <w:rPr>
          <w:sz w:val="44"/>
          <w:szCs w:val="36"/>
        </w:rPr>
      </w:pPr>
    </w:p>
    <w:p w14:paraId="07E3C3E6" w14:textId="77777777" w:rsidR="000008E8" w:rsidRDefault="000008E8" w:rsidP="000008E8">
      <w:pPr>
        <w:snapToGrid w:val="0"/>
        <w:spacing w:line="660" w:lineRule="exact"/>
        <w:jc w:val="center"/>
        <w:rPr>
          <w:rFonts w:ascii="方正小标宋_GBK" w:eastAsia="方正小标宋_GBK" w:hAnsi="方正小标宋_GBK" w:cs="方正小标宋_GBK"/>
          <w:bCs/>
          <w:sz w:val="52"/>
          <w:szCs w:val="52"/>
        </w:rPr>
      </w:pPr>
      <w:r>
        <w:rPr>
          <w:rFonts w:ascii="方正小标宋_GBK" w:eastAsia="方正小标宋_GBK" w:hAnsi="方正小标宋_GBK" w:cs="方正小标宋_GBK" w:hint="eastAsia"/>
          <w:bCs/>
          <w:sz w:val="52"/>
          <w:szCs w:val="52"/>
        </w:rPr>
        <w:t>江苏省医学会</w:t>
      </w:r>
    </w:p>
    <w:p w14:paraId="47DEFA16" w14:textId="77777777" w:rsidR="000008E8" w:rsidRDefault="000008E8" w:rsidP="000008E8">
      <w:pPr>
        <w:snapToGrid w:val="0"/>
        <w:spacing w:line="660" w:lineRule="exact"/>
        <w:jc w:val="center"/>
        <w:rPr>
          <w:rFonts w:ascii="方正小标宋_GBK" w:eastAsia="方正小标宋_GBK" w:hAnsi="方正小标宋_GBK" w:cs="方正小标宋_GBK"/>
          <w:bCs/>
          <w:sz w:val="52"/>
          <w:szCs w:val="52"/>
        </w:rPr>
      </w:pPr>
      <w:r>
        <w:rPr>
          <w:rFonts w:ascii="方正小标宋_GBK" w:eastAsia="方正小标宋_GBK" w:hAnsi="方正小标宋_GBK" w:cs="方正小标宋_GBK" w:hint="eastAsia"/>
          <w:bCs/>
          <w:sz w:val="52"/>
          <w:szCs w:val="52"/>
        </w:rPr>
        <w:t>医学科研项目申报书</w:t>
      </w:r>
    </w:p>
    <w:p w14:paraId="502D0C49" w14:textId="77777777" w:rsidR="000008E8" w:rsidRDefault="000008E8" w:rsidP="000008E8">
      <w:pPr>
        <w:snapToGrid w:val="0"/>
        <w:spacing w:line="360" w:lineRule="auto"/>
        <w:rPr>
          <w:sz w:val="32"/>
        </w:rPr>
      </w:pPr>
    </w:p>
    <w:p w14:paraId="6B3D34BE" w14:textId="77777777" w:rsidR="000008E8" w:rsidRDefault="000008E8" w:rsidP="000008E8">
      <w:pPr>
        <w:snapToGrid w:val="0"/>
        <w:spacing w:line="360" w:lineRule="auto"/>
        <w:rPr>
          <w:sz w:val="32"/>
        </w:rPr>
      </w:pPr>
    </w:p>
    <w:p w14:paraId="261D5044" w14:textId="77777777" w:rsidR="000008E8" w:rsidRDefault="000008E8" w:rsidP="000008E8">
      <w:pPr>
        <w:ind w:leftChars="200" w:left="420"/>
        <w:rPr>
          <w:rFonts w:ascii="方正仿宋_GBK" w:eastAsia="方正仿宋_GBK" w:hAnsi="方正仿宋_GBK" w:cs="方正仿宋_GBK"/>
          <w:b/>
          <w:sz w:val="32"/>
          <w:szCs w:val="32"/>
        </w:rPr>
      </w:pPr>
      <w:r>
        <w:rPr>
          <w:rFonts w:ascii="方正仿宋_GBK" w:eastAsia="方正仿宋_GBK" w:hAnsi="方正仿宋_GBK" w:cs="方正仿宋_GBK" w:hint="eastAsia"/>
          <w:b/>
          <w:sz w:val="32"/>
          <w:szCs w:val="32"/>
        </w:rPr>
        <w:t>项 目 名 称：</w:t>
      </w:r>
      <w:r>
        <w:rPr>
          <w:rFonts w:ascii="方正仿宋_GBK" w:eastAsia="方正仿宋_GBK" w:hAnsi="方正仿宋_GBK" w:cs="方正仿宋_GBK" w:hint="eastAsia"/>
          <w:b/>
          <w:sz w:val="32"/>
          <w:szCs w:val="32"/>
          <w:u w:val="single"/>
        </w:rPr>
        <w:t xml:space="preserve">填写专项名称                          </w:t>
      </w:r>
      <w:r>
        <w:rPr>
          <w:rFonts w:ascii="方正仿宋_GBK" w:eastAsia="方正仿宋_GBK" w:hAnsi="方正仿宋_GBK" w:cs="方正仿宋_GBK" w:hint="eastAsia"/>
          <w:b/>
          <w:sz w:val="32"/>
          <w:szCs w:val="32"/>
        </w:rPr>
        <w:t xml:space="preserve"> </w:t>
      </w:r>
    </w:p>
    <w:p w14:paraId="4D9D0244" w14:textId="77777777" w:rsidR="000008E8" w:rsidRDefault="000008E8" w:rsidP="000008E8">
      <w:pPr>
        <w:ind w:leftChars="200" w:left="420"/>
        <w:rPr>
          <w:rFonts w:ascii="方正仿宋_GBK" w:eastAsia="方正仿宋_GBK" w:hAnsi="方正仿宋_GBK" w:cs="方正仿宋_GBK"/>
          <w:b/>
          <w:sz w:val="32"/>
          <w:szCs w:val="32"/>
        </w:rPr>
      </w:pPr>
    </w:p>
    <w:p w14:paraId="1B6CC212" w14:textId="77777777" w:rsidR="000008E8" w:rsidRDefault="000008E8" w:rsidP="000008E8">
      <w:pPr>
        <w:ind w:leftChars="200" w:left="420"/>
        <w:rPr>
          <w:rFonts w:ascii="方正仿宋_GBK" w:eastAsia="方正仿宋_GBK" w:hAnsi="方正仿宋_GBK" w:cs="方正仿宋_GBK"/>
          <w:b/>
          <w:sz w:val="32"/>
          <w:szCs w:val="32"/>
        </w:rPr>
      </w:pPr>
      <w:r>
        <w:rPr>
          <w:rFonts w:ascii="方正仿宋_GBK" w:eastAsia="方正仿宋_GBK" w:hAnsi="方正仿宋_GBK" w:cs="方正仿宋_GBK" w:hint="eastAsia"/>
          <w:b/>
          <w:sz w:val="32"/>
          <w:szCs w:val="32"/>
        </w:rPr>
        <w:t>项 目 类 别：</w:t>
      </w:r>
      <w:r>
        <w:rPr>
          <w:rFonts w:ascii="方正仿宋_GBK" w:eastAsia="方正仿宋_GBK" w:hAnsi="方正仿宋_GBK" w:cs="方正仿宋_GBK" w:hint="eastAsia"/>
          <w:b/>
          <w:sz w:val="32"/>
          <w:szCs w:val="32"/>
          <w:u w:val="single"/>
        </w:rPr>
        <w:t xml:space="preserve">                                      </w:t>
      </w:r>
    </w:p>
    <w:p w14:paraId="365DFE70" w14:textId="77777777" w:rsidR="000008E8" w:rsidRDefault="000008E8" w:rsidP="000008E8">
      <w:pPr>
        <w:ind w:leftChars="200" w:left="420"/>
        <w:rPr>
          <w:rFonts w:ascii="方正仿宋_GBK" w:eastAsia="方正仿宋_GBK" w:hAnsi="方正仿宋_GBK" w:cs="方正仿宋_GBK"/>
          <w:b/>
          <w:sz w:val="32"/>
          <w:szCs w:val="32"/>
        </w:rPr>
      </w:pPr>
    </w:p>
    <w:p w14:paraId="4EF6D69E" w14:textId="77777777" w:rsidR="000008E8" w:rsidRDefault="000008E8" w:rsidP="000008E8">
      <w:pPr>
        <w:ind w:leftChars="200" w:left="420"/>
        <w:rPr>
          <w:rFonts w:ascii="方正仿宋_GBK" w:eastAsia="方正仿宋_GBK" w:hAnsi="方正仿宋_GBK" w:cs="方正仿宋_GBK"/>
          <w:b/>
          <w:sz w:val="32"/>
          <w:szCs w:val="32"/>
          <w:u w:val="single"/>
        </w:rPr>
      </w:pPr>
      <w:r>
        <w:rPr>
          <w:rFonts w:ascii="方正仿宋_GBK" w:eastAsia="方正仿宋_GBK" w:hAnsi="方正仿宋_GBK" w:cs="方正仿宋_GBK" w:hint="eastAsia"/>
          <w:b/>
          <w:sz w:val="32"/>
          <w:szCs w:val="32"/>
        </w:rPr>
        <w:t>课 题 名 称：</w:t>
      </w:r>
      <w:r>
        <w:rPr>
          <w:rFonts w:ascii="方正仿宋_GBK" w:eastAsia="方正仿宋_GBK" w:hAnsi="方正仿宋_GBK" w:cs="方正仿宋_GBK" w:hint="eastAsia"/>
          <w:b/>
          <w:sz w:val="32"/>
          <w:szCs w:val="32"/>
          <w:u w:val="single"/>
        </w:rPr>
        <w:t xml:space="preserve">                                      </w:t>
      </w:r>
    </w:p>
    <w:p w14:paraId="6E94539F" w14:textId="77777777" w:rsidR="000008E8" w:rsidRDefault="000008E8" w:rsidP="000008E8">
      <w:pPr>
        <w:ind w:leftChars="200" w:left="420"/>
        <w:rPr>
          <w:rFonts w:ascii="方正仿宋_GBK" w:eastAsia="方正仿宋_GBK" w:hAnsi="方正仿宋_GBK" w:cs="方正仿宋_GBK"/>
          <w:b/>
          <w:sz w:val="32"/>
          <w:szCs w:val="32"/>
        </w:rPr>
      </w:pPr>
    </w:p>
    <w:p w14:paraId="4B58EE00" w14:textId="77777777" w:rsidR="000008E8" w:rsidRDefault="000008E8" w:rsidP="000008E8">
      <w:pPr>
        <w:ind w:leftChars="200" w:left="420"/>
        <w:rPr>
          <w:rFonts w:ascii="方正仿宋_GBK" w:eastAsia="方正仿宋_GBK" w:hAnsi="方正仿宋_GBK" w:cs="方正仿宋_GBK"/>
          <w:b/>
          <w:sz w:val="32"/>
          <w:szCs w:val="32"/>
          <w:u w:val="single"/>
        </w:rPr>
      </w:pPr>
      <w:r>
        <w:rPr>
          <w:rFonts w:ascii="方正仿宋_GBK" w:eastAsia="方正仿宋_GBK" w:hAnsi="方正仿宋_GBK" w:cs="方正仿宋_GBK" w:hint="eastAsia"/>
          <w:b/>
          <w:sz w:val="32"/>
          <w:szCs w:val="32"/>
        </w:rPr>
        <w:t>申   请  人：</w:t>
      </w:r>
      <w:r>
        <w:rPr>
          <w:rFonts w:ascii="方正仿宋_GBK" w:eastAsia="方正仿宋_GBK" w:hAnsi="方正仿宋_GBK" w:cs="方正仿宋_GBK" w:hint="eastAsia"/>
          <w:b/>
          <w:sz w:val="32"/>
          <w:szCs w:val="32"/>
          <w:u w:val="single"/>
        </w:rPr>
        <w:t xml:space="preserve">                                      </w:t>
      </w:r>
    </w:p>
    <w:p w14:paraId="2DAF5DED" w14:textId="77777777" w:rsidR="000008E8" w:rsidRDefault="000008E8" w:rsidP="000008E8">
      <w:pPr>
        <w:ind w:leftChars="200" w:left="420"/>
        <w:rPr>
          <w:rFonts w:ascii="方正仿宋_GBK" w:eastAsia="方正仿宋_GBK" w:hAnsi="方正仿宋_GBK" w:cs="方正仿宋_GBK"/>
          <w:b/>
          <w:sz w:val="32"/>
          <w:szCs w:val="32"/>
        </w:rPr>
      </w:pPr>
    </w:p>
    <w:p w14:paraId="3BB32477" w14:textId="77777777" w:rsidR="000008E8" w:rsidRDefault="000008E8" w:rsidP="000008E8">
      <w:pPr>
        <w:ind w:leftChars="200" w:left="420"/>
        <w:rPr>
          <w:rFonts w:ascii="方正仿宋_GBK" w:eastAsia="方正仿宋_GBK" w:hAnsi="方正仿宋_GBK" w:cs="方正仿宋_GBK"/>
          <w:b/>
          <w:sz w:val="32"/>
          <w:szCs w:val="32"/>
          <w:u w:val="single"/>
        </w:rPr>
      </w:pPr>
      <w:r>
        <w:rPr>
          <w:rFonts w:ascii="方正仿宋_GBK" w:eastAsia="方正仿宋_GBK" w:hAnsi="方正仿宋_GBK" w:cs="方正仿宋_GBK" w:hint="eastAsia"/>
          <w:b/>
          <w:sz w:val="32"/>
          <w:szCs w:val="32"/>
        </w:rPr>
        <w:t>所 在 单 位：</w:t>
      </w:r>
      <w:r>
        <w:rPr>
          <w:rFonts w:ascii="方正仿宋_GBK" w:eastAsia="方正仿宋_GBK" w:hAnsi="方正仿宋_GBK" w:cs="方正仿宋_GBK" w:hint="eastAsia"/>
          <w:b/>
          <w:sz w:val="32"/>
          <w:szCs w:val="32"/>
          <w:u w:val="single"/>
        </w:rPr>
        <w:t xml:space="preserve">                                      </w:t>
      </w:r>
    </w:p>
    <w:p w14:paraId="628ABB20" w14:textId="77777777" w:rsidR="000008E8" w:rsidRDefault="000008E8" w:rsidP="000008E8">
      <w:pPr>
        <w:ind w:leftChars="200" w:left="420"/>
        <w:rPr>
          <w:rFonts w:ascii="方正仿宋_GBK" w:eastAsia="方正仿宋_GBK" w:hAnsi="方正仿宋_GBK" w:cs="方正仿宋_GBK"/>
          <w:b/>
          <w:sz w:val="32"/>
          <w:szCs w:val="32"/>
        </w:rPr>
      </w:pPr>
    </w:p>
    <w:p w14:paraId="7F39A8EA" w14:textId="77777777" w:rsidR="000008E8" w:rsidRDefault="000008E8" w:rsidP="000008E8">
      <w:pPr>
        <w:ind w:leftChars="200" w:left="420"/>
        <w:rPr>
          <w:rFonts w:ascii="仿宋_GB2312" w:eastAsia="仿宋_GB2312" w:hAnsi="仿宋_GB2312" w:cs="仿宋_GB2312"/>
          <w:bCs/>
          <w:sz w:val="32"/>
          <w:szCs w:val="32"/>
          <w:u w:val="single"/>
        </w:rPr>
      </w:pPr>
      <w:r>
        <w:rPr>
          <w:rFonts w:ascii="方正仿宋_GBK" w:eastAsia="方正仿宋_GBK" w:hAnsi="方正仿宋_GBK" w:cs="方正仿宋_GBK" w:hint="eastAsia"/>
          <w:b/>
          <w:sz w:val="32"/>
          <w:szCs w:val="32"/>
        </w:rPr>
        <w:t>申 请 日 期：</w:t>
      </w:r>
      <w:r>
        <w:rPr>
          <w:rFonts w:ascii="仿宋_GB2312" w:eastAsia="仿宋_GB2312" w:hAnsi="仿宋_GB2312" w:cs="仿宋_GB2312" w:hint="eastAsia"/>
          <w:bCs/>
          <w:sz w:val="32"/>
          <w:szCs w:val="32"/>
          <w:u w:val="single"/>
        </w:rPr>
        <w:t xml:space="preserve">                                      </w:t>
      </w:r>
    </w:p>
    <w:p w14:paraId="62122798" w14:textId="77777777" w:rsidR="000008E8" w:rsidRDefault="000008E8" w:rsidP="000008E8">
      <w:pPr>
        <w:ind w:leftChars="200" w:left="420"/>
        <w:jc w:val="center"/>
        <w:rPr>
          <w:rFonts w:ascii="仿宋_GB2312" w:eastAsia="仿宋_GB2312" w:hAnsi="仿宋_GB2312" w:cs="仿宋_GB2312"/>
          <w:bCs/>
          <w:sz w:val="32"/>
          <w:szCs w:val="32"/>
        </w:rPr>
      </w:pPr>
    </w:p>
    <w:p w14:paraId="6D85E588" w14:textId="77777777" w:rsidR="000008E8" w:rsidRDefault="000008E8" w:rsidP="000008E8">
      <w:pPr>
        <w:ind w:leftChars="200" w:left="420"/>
        <w:jc w:val="center"/>
        <w:rPr>
          <w:rFonts w:ascii="仿宋_GB2312" w:eastAsia="仿宋_GB2312" w:hAnsi="仿宋_GB2312" w:cs="仿宋_GB2312"/>
          <w:bCs/>
          <w:sz w:val="32"/>
          <w:szCs w:val="32"/>
        </w:rPr>
      </w:pPr>
    </w:p>
    <w:p w14:paraId="44C38126" w14:textId="77777777" w:rsidR="000008E8" w:rsidRDefault="000008E8" w:rsidP="000008E8">
      <w:pPr>
        <w:ind w:leftChars="200" w:left="420"/>
        <w:jc w:val="center"/>
        <w:rPr>
          <w:rFonts w:ascii="仿宋_GB2312" w:eastAsia="仿宋_GB2312" w:hAnsi="仿宋_GB2312" w:cs="仿宋_GB2312"/>
          <w:bCs/>
          <w:sz w:val="32"/>
          <w:szCs w:val="32"/>
        </w:rPr>
      </w:pPr>
    </w:p>
    <w:p w14:paraId="1B3E7AA1" w14:textId="77777777" w:rsidR="000008E8" w:rsidRDefault="000008E8" w:rsidP="000008E8">
      <w:pPr>
        <w:rPr>
          <w:rFonts w:ascii="仿宋_GB2312" w:eastAsia="仿宋_GB2312" w:hAnsi="仿宋_GB2312" w:cs="仿宋_GB2312"/>
          <w:bCs/>
          <w:sz w:val="32"/>
          <w:szCs w:val="32"/>
        </w:rPr>
      </w:pPr>
    </w:p>
    <w:p w14:paraId="46F33493" w14:textId="77777777" w:rsidR="000008E8" w:rsidRDefault="000008E8" w:rsidP="000008E8">
      <w:pPr>
        <w:ind w:leftChars="200" w:left="420"/>
        <w:jc w:val="center"/>
        <w:rPr>
          <w:rFonts w:ascii="仿宋_GB2312" w:eastAsia="仿宋_GB2312" w:hAnsi="仿宋_GB2312" w:cs="仿宋_GB2312"/>
          <w:bCs/>
          <w:sz w:val="32"/>
          <w:szCs w:val="32"/>
        </w:rPr>
      </w:pPr>
    </w:p>
    <w:p w14:paraId="7B34CD2E" w14:textId="77777777" w:rsidR="000008E8" w:rsidRDefault="000008E8" w:rsidP="000008E8">
      <w:pPr>
        <w:ind w:leftChars="200" w:left="420"/>
        <w:jc w:val="center"/>
        <w:rPr>
          <w:rFonts w:ascii="仿宋_GB2312" w:eastAsia="仿宋_GB2312" w:hAnsi="仿宋_GB2312" w:cs="仿宋_GB2312"/>
          <w:bCs/>
          <w:sz w:val="32"/>
          <w:szCs w:val="32"/>
        </w:rPr>
      </w:pPr>
    </w:p>
    <w:p w14:paraId="33B05F7D" w14:textId="77777777" w:rsidR="000008E8" w:rsidRDefault="000008E8" w:rsidP="007C1A7F">
      <w:pPr>
        <w:jc w:val="center"/>
        <w:rPr>
          <w:rFonts w:ascii="方正黑体_GBK" w:eastAsia="方正黑体_GBK" w:hAnsi="方正黑体_GBK" w:cs="方正黑体_GBK"/>
          <w:bCs/>
          <w:sz w:val="32"/>
          <w:szCs w:val="32"/>
        </w:rPr>
      </w:pPr>
      <w:r>
        <w:rPr>
          <w:rFonts w:ascii="方正黑体_GBK" w:eastAsia="方正黑体_GBK" w:hAnsi="方正黑体_GBK" w:cs="方正黑体_GBK" w:hint="eastAsia"/>
          <w:bCs/>
          <w:sz w:val="32"/>
          <w:szCs w:val="32"/>
        </w:rPr>
        <w:t>江苏省医学会制</w:t>
      </w:r>
    </w:p>
    <w:p w14:paraId="104C08F8" w14:textId="77777777" w:rsidR="000008E8" w:rsidRDefault="000008E8" w:rsidP="007C1A7F">
      <w:pPr>
        <w:jc w:val="center"/>
        <w:rPr>
          <w:rFonts w:ascii="方正黑体_GBK" w:eastAsia="方正黑体_GBK" w:hAnsi="方正黑体_GBK" w:cs="方正黑体_GBK"/>
          <w:bCs/>
          <w:sz w:val="32"/>
          <w:szCs w:val="32"/>
        </w:rPr>
      </w:pPr>
      <w:r>
        <w:rPr>
          <w:rFonts w:ascii="方正黑体_GBK" w:eastAsia="方正黑体_GBK" w:hAnsi="方正黑体_GBK" w:cs="方正黑体_GBK" w:hint="eastAsia"/>
          <w:bCs/>
          <w:sz w:val="32"/>
          <w:szCs w:val="32"/>
        </w:rPr>
        <w:t>二零二六年</w:t>
      </w:r>
    </w:p>
    <w:p w14:paraId="471E756E" w14:textId="77777777" w:rsidR="000008E8" w:rsidRDefault="000008E8" w:rsidP="000008E8">
      <w:pPr>
        <w:autoSpaceDE w:val="0"/>
        <w:autoSpaceDN w:val="0"/>
        <w:adjustRightInd w:val="0"/>
        <w:snapToGrid w:val="0"/>
        <w:spacing w:afterLines="50" w:after="120" w:line="480" w:lineRule="exact"/>
        <w:ind w:firstLineChars="1" w:firstLine="2"/>
        <w:jc w:val="center"/>
        <w:rPr>
          <w:rFonts w:ascii="方正仿宋_GBK" w:eastAsia="方正仿宋_GBK" w:hAnsi="方正仿宋_GBK" w:cs="方正仿宋_GBK"/>
          <w:b/>
          <w:bCs/>
          <w:sz w:val="24"/>
          <w:lang w:val="zh-CN"/>
        </w:rPr>
      </w:pPr>
      <w:r>
        <w:rPr>
          <w:rFonts w:ascii="方正仿宋_GBK" w:eastAsia="方正仿宋_GBK" w:hAnsi="方正仿宋_GBK" w:cs="方正仿宋_GBK" w:hint="eastAsia"/>
          <w:b/>
          <w:bCs/>
          <w:sz w:val="24"/>
          <w:szCs w:val="24"/>
          <w:lang w:val="zh-CN"/>
        </w:rPr>
        <w:lastRenderedPageBreak/>
        <w:t>填报说明</w:t>
      </w:r>
    </w:p>
    <w:p w14:paraId="768BCB7C" w14:textId="77777777" w:rsidR="000008E8" w:rsidRDefault="000008E8" w:rsidP="000008E8">
      <w:pPr>
        <w:autoSpaceDE w:val="0"/>
        <w:autoSpaceDN w:val="0"/>
        <w:adjustRightInd w:val="0"/>
        <w:snapToGrid w:val="0"/>
        <w:spacing w:line="480" w:lineRule="exact"/>
        <w:ind w:firstLineChars="200" w:firstLine="482"/>
        <w:rPr>
          <w:rFonts w:ascii="方正仿宋_GBK" w:eastAsia="方正仿宋_GBK" w:hAnsi="方正仿宋_GBK" w:cs="方正仿宋_GBK"/>
          <w:b/>
          <w:bCs/>
          <w:sz w:val="24"/>
          <w:lang w:val="zh-CN"/>
        </w:rPr>
      </w:pPr>
      <w:r>
        <w:rPr>
          <w:rFonts w:ascii="方正仿宋_GBK" w:eastAsia="方正仿宋_GBK" w:hAnsi="方正仿宋_GBK" w:cs="方正仿宋_GBK" w:hint="eastAsia"/>
          <w:b/>
          <w:bCs/>
          <w:sz w:val="24"/>
          <w:szCs w:val="24"/>
          <w:lang w:val="zh-CN"/>
        </w:rPr>
        <w:t>一、请认真阅读本填报说明，认真填写本《江苏省医学会</w:t>
      </w:r>
      <w:r>
        <w:rPr>
          <w:rFonts w:ascii="方正仿宋_GBK" w:eastAsia="方正仿宋_GBK" w:hAnsi="方正仿宋_GBK" w:cs="方正仿宋_GBK" w:hint="eastAsia"/>
          <w:b/>
          <w:bCs/>
          <w:sz w:val="24"/>
          <w:szCs w:val="24"/>
        </w:rPr>
        <w:t>医学科研项目</w:t>
      </w:r>
      <w:r>
        <w:rPr>
          <w:rFonts w:ascii="方正仿宋_GBK" w:eastAsia="方正仿宋_GBK" w:hAnsi="方正仿宋_GBK" w:cs="方正仿宋_GBK" w:hint="eastAsia"/>
          <w:b/>
          <w:bCs/>
          <w:sz w:val="24"/>
          <w:szCs w:val="24"/>
          <w:lang w:val="zh-CN"/>
        </w:rPr>
        <w:t>申</w:t>
      </w:r>
      <w:r>
        <w:rPr>
          <w:rFonts w:ascii="方正仿宋_GBK" w:eastAsia="方正仿宋_GBK" w:hAnsi="方正仿宋_GBK" w:cs="方正仿宋_GBK" w:hint="eastAsia"/>
          <w:b/>
          <w:bCs/>
          <w:sz w:val="24"/>
          <w:szCs w:val="24"/>
        </w:rPr>
        <w:t>报</w:t>
      </w:r>
      <w:r>
        <w:rPr>
          <w:rFonts w:ascii="方正仿宋_GBK" w:eastAsia="方正仿宋_GBK" w:hAnsi="方正仿宋_GBK" w:cs="方正仿宋_GBK" w:hint="eastAsia"/>
          <w:b/>
          <w:bCs/>
          <w:sz w:val="24"/>
          <w:szCs w:val="24"/>
          <w:lang w:val="zh-CN"/>
        </w:rPr>
        <w:t>书》。</w:t>
      </w:r>
    </w:p>
    <w:p w14:paraId="6C0A3BAC" w14:textId="77777777" w:rsidR="000008E8" w:rsidRDefault="000008E8" w:rsidP="000008E8">
      <w:pPr>
        <w:autoSpaceDE w:val="0"/>
        <w:autoSpaceDN w:val="0"/>
        <w:adjustRightInd w:val="0"/>
        <w:snapToGrid w:val="0"/>
        <w:spacing w:line="480" w:lineRule="exact"/>
        <w:ind w:firstLineChars="200" w:firstLine="482"/>
        <w:rPr>
          <w:rFonts w:ascii="方正仿宋_GBK" w:eastAsia="方正仿宋_GBK" w:hAnsi="方正仿宋_GBK" w:cs="方正仿宋_GBK"/>
          <w:b/>
          <w:bCs/>
          <w:sz w:val="24"/>
          <w:lang w:val="zh-CN"/>
        </w:rPr>
      </w:pPr>
      <w:r>
        <w:rPr>
          <w:rFonts w:ascii="方正仿宋_GBK" w:eastAsia="方正仿宋_GBK" w:hAnsi="方正仿宋_GBK" w:cs="方正仿宋_GBK" w:hint="eastAsia"/>
          <w:b/>
          <w:bCs/>
          <w:sz w:val="24"/>
          <w:szCs w:val="24"/>
          <w:lang w:val="zh-CN"/>
        </w:rPr>
        <w:t>二、本《江苏省医学会</w:t>
      </w:r>
      <w:r>
        <w:rPr>
          <w:rFonts w:ascii="方正仿宋_GBK" w:eastAsia="方正仿宋_GBK" w:hAnsi="方正仿宋_GBK" w:cs="方正仿宋_GBK" w:hint="eastAsia"/>
          <w:b/>
          <w:bCs/>
          <w:sz w:val="24"/>
          <w:szCs w:val="24"/>
        </w:rPr>
        <w:t>医学科研项目</w:t>
      </w:r>
      <w:r>
        <w:rPr>
          <w:rFonts w:ascii="方正仿宋_GBK" w:eastAsia="方正仿宋_GBK" w:hAnsi="方正仿宋_GBK" w:cs="方正仿宋_GBK" w:hint="eastAsia"/>
          <w:b/>
          <w:bCs/>
          <w:sz w:val="24"/>
          <w:szCs w:val="24"/>
          <w:lang w:val="zh-CN"/>
        </w:rPr>
        <w:t>申</w:t>
      </w:r>
      <w:r>
        <w:rPr>
          <w:rFonts w:ascii="方正仿宋_GBK" w:eastAsia="方正仿宋_GBK" w:hAnsi="方正仿宋_GBK" w:cs="方正仿宋_GBK" w:hint="eastAsia"/>
          <w:b/>
          <w:bCs/>
          <w:sz w:val="24"/>
          <w:szCs w:val="24"/>
        </w:rPr>
        <w:t>报</w:t>
      </w:r>
      <w:r>
        <w:rPr>
          <w:rFonts w:ascii="方正仿宋_GBK" w:eastAsia="方正仿宋_GBK" w:hAnsi="方正仿宋_GBK" w:cs="方正仿宋_GBK" w:hint="eastAsia"/>
          <w:b/>
          <w:bCs/>
          <w:sz w:val="24"/>
          <w:szCs w:val="24"/>
          <w:lang w:val="zh-CN"/>
        </w:rPr>
        <w:t>书》经江苏省医学会审核批准后，与《江苏省医学会</w:t>
      </w:r>
      <w:r>
        <w:rPr>
          <w:rFonts w:ascii="方正仿宋_GBK" w:eastAsia="方正仿宋_GBK" w:hAnsi="方正仿宋_GBK" w:cs="方正仿宋_GBK" w:hint="eastAsia"/>
          <w:b/>
          <w:bCs/>
          <w:sz w:val="24"/>
          <w:szCs w:val="24"/>
        </w:rPr>
        <w:t>医学</w:t>
      </w:r>
      <w:r>
        <w:rPr>
          <w:rFonts w:ascii="方正仿宋_GBK" w:eastAsia="方正仿宋_GBK" w:hAnsi="方正仿宋_GBK" w:cs="方正仿宋_GBK" w:hint="eastAsia"/>
          <w:b/>
          <w:bCs/>
          <w:sz w:val="24"/>
          <w:szCs w:val="24"/>
          <w:lang w:val="zh-CN"/>
        </w:rPr>
        <w:t>科研</w:t>
      </w:r>
      <w:r>
        <w:rPr>
          <w:rFonts w:ascii="方正仿宋_GBK" w:eastAsia="方正仿宋_GBK" w:hAnsi="方正仿宋_GBK" w:cs="方正仿宋_GBK" w:hint="eastAsia"/>
          <w:b/>
          <w:bCs/>
          <w:sz w:val="24"/>
          <w:szCs w:val="24"/>
        </w:rPr>
        <w:t>专项资金立项协议</w:t>
      </w:r>
      <w:r>
        <w:rPr>
          <w:rFonts w:ascii="方正仿宋_GBK" w:eastAsia="方正仿宋_GBK" w:hAnsi="方正仿宋_GBK" w:cs="方正仿宋_GBK" w:hint="eastAsia"/>
          <w:b/>
          <w:bCs/>
          <w:sz w:val="24"/>
          <w:szCs w:val="24"/>
          <w:lang w:val="zh-CN"/>
        </w:rPr>
        <w:t>书》一起，作为项目经费拨款、项目计划执行、检查和验收的依据。</w:t>
      </w:r>
    </w:p>
    <w:p w14:paraId="5FA0176A" w14:textId="77777777" w:rsidR="000008E8" w:rsidRDefault="000008E8" w:rsidP="000008E8">
      <w:pPr>
        <w:autoSpaceDE w:val="0"/>
        <w:autoSpaceDN w:val="0"/>
        <w:adjustRightInd w:val="0"/>
        <w:snapToGrid w:val="0"/>
        <w:spacing w:line="480" w:lineRule="exact"/>
        <w:ind w:firstLineChars="200" w:firstLine="482"/>
        <w:rPr>
          <w:rFonts w:ascii="方正仿宋_GBK" w:eastAsia="方正仿宋_GBK" w:hAnsi="方正仿宋_GBK" w:cs="方正仿宋_GBK"/>
          <w:b/>
          <w:bCs/>
          <w:sz w:val="24"/>
          <w:lang w:val="zh-CN"/>
        </w:rPr>
      </w:pPr>
      <w:r>
        <w:rPr>
          <w:rFonts w:ascii="方正仿宋_GBK" w:eastAsia="方正仿宋_GBK" w:hAnsi="方正仿宋_GBK" w:cs="方正仿宋_GBK" w:hint="eastAsia"/>
          <w:b/>
          <w:bCs/>
          <w:sz w:val="24"/>
          <w:szCs w:val="24"/>
          <w:lang w:val="zh-CN"/>
        </w:rPr>
        <w:t>三、填写本《江苏省医学会</w:t>
      </w:r>
      <w:r>
        <w:rPr>
          <w:rFonts w:ascii="方正仿宋_GBK" w:eastAsia="方正仿宋_GBK" w:hAnsi="方正仿宋_GBK" w:cs="方正仿宋_GBK" w:hint="eastAsia"/>
          <w:b/>
          <w:bCs/>
          <w:sz w:val="24"/>
          <w:szCs w:val="24"/>
        </w:rPr>
        <w:t>医学科研项目</w:t>
      </w:r>
      <w:r>
        <w:rPr>
          <w:rFonts w:ascii="方正仿宋_GBK" w:eastAsia="方正仿宋_GBK" w:hAnsi="方正仿宋_GBK" w:cs="方正仿宋_GBK" w:hint="eastAsia"/>
          <w:b/>
          <w:bCs/>
          <w:sz w:val="24"/>
          <w:szCs w:val="24"/>
          <w:lang w:val="zh-CN"/>
        </w:rPr>
        <w:t>申</w:t>
      </w:r>
      <w:r>
        <w:rPr>
          <w:rFonts w:ascii="方正仿宋_GBK" w:eastAsia="方正仿宋_GBK" w:hAnsi="方正仿宋_GBK" w:cs="方正仿宋_GBK" w:hint="eastAsia"/>
          <w:b/>
          <w:bCs/>
          <w:sz w:val="24"/>
          <w:szCs w:val="24"/>
        </w:rPr>
        <w:t>报</w:t>
      </w:r>
      <w:r>
        <w:rPr>
          <w:rFonts w:ascii="方正仿宋_GBK" w:eastAsia="方正仿宋_GBK" w:hAnsi="方正仿宋_GBK" w:cs="方正仿宋_GBK" w:hint="eastAsia"/>
          <w:b/>
          <w:bCs/>
          <w:sz w:val="24"/>
          <w:szCs w:val="24"/>
          <w:lang w:val="zh-CN"/>
        </w:rPr>
        <w:t>书》时要求科学严谨、实事求是、表述清晰、准确。</w:t>
      </w:r>
    </w:p>
    <w:p w14:paraId="1BAF26EF" w14:textId="77777777" w:rsidR="000008E8" w:rsidRDefault="000008E8" w:rsidP="000008E8">
      <w:pPr>
        <w:autoSpaceDE w:val="0"/>
        <w:autoSpaceDN w:val="0"/>
        <w:adjustRightInd w:val="0"/>
        <w:snapToGrid w:val="0"/>
        <w:spacing w:line="480" w:lineRule="exact"/>
        <w:ind w:firstLineChars="200" w:firstLine="482"/>
        <w:rPr>
          <w:rFonts w:ascii="方正仿宋_GBK" w:eastAsia="方正仿宋_GBK" w:hAnsi="方正仿宋_GBK" w:cs="方正仿宋_GBK"/>
          <w:b/>
          <w:bCs/>
          <w:sz w:val="24"/>
          <w:lang w:val="zh-CN"/>
        </w:rPr>
      </w:pPr>
      <w:r>
        <w:rPr>
          <w:rFonts w:ascii="方正仿宋_GBK" w:eastAsia="方正仿宋_GBK" w:hAnsi="方正仿宋_GBK" w:cs="方正仿宋_GBK" w:hint="eastAsia"/>
          <w:b/>
          <w:bCs/>
          <w:sz w:val="24"/>
          <w:szCs w:val="24"/>
          <w:lang w:val="zh-CN"/>
        </w:rPr>
        <w:t>四、经费预算（</w:t>
      </w:r>
      <w:r>
        <w:rPr>
          <w:rFonts w:ascii="方正仿宋_GBK" w:eastAsia="方正仿宋_GBK" w:hAnsi="方正仿宋_GBK" w:cs="方正仿宋_GBK" w:hint="eastAsia"/>
          <w:b/>
          <w:bCs/>
          <w:sz w:val="24"/>
          <w:szCs w:val="24"/>
        </w:rPr>
        <w:t>参照《江苏省医学会医学科研项目管理办法》</w:t>
      </w:r>
      <w:r>
        <w:rPr>
          <w:rFonts w:ascii="方正仿宋_GBK" w:eastAsia="方正仿宋_GBK" w:hAnsi="方正仿宋_GBK" w:cs="方正仿宋_GBK" w:hint="eastAsia"/>
          <w:b/>
          <w:bCs/>
          <w:sz w:val="24"/>
          <w:szCs w:val="24"/>
          <w:lang w:val="zh-CN"/>
        </w:rPr>
        <w:t>）</w:t>
      </w:r>
    </w:p>
    <w:p w14:paraId="2975681B" w14:textId="77777777" w:rsidR="000008E8" w:rsidRDefault="000008E8" w:rsidP="000008E8">
      <w:pPr>
        <w:autoSpaceDE w:val="0"/>
        <w:autoSpaceDN w:val="0"/>
        <w:adjustRightInd w:val="0"/>
        <w:snapToGrid w:val="0"/>
        <w:spacing w:line="480" w:lineRule="exact"/>
        <w:ind w:firstLineChars="200" w:firstLine="480"/>
        <w:rPr>
          <w:rFonts w:ascii="方正仿宋_GBK" w:eastAsia="方正仿宋_GBK" w:hAnsi="方正仿宋_GBK" w:cs="方正仿宋_GBK"/>
          <w:bCs/>
          <w:sz w:val="24"/>
          <w:lang w:val="zh-CN"/>
        </w:rPr>
      </w:pPr>
      <w:r>
        <w:rPr>
          <w:rFonts w:ascii="方正仿宋_GBK" w:eastAsia="方正仿宋_GBK" w:hAnsi="方正仿宋_GBK" w:cs="方正仿宋_GBK" w:hint="eastAsia"/>
          <w:bCs/>
          <w:sz w:val="24"/>
          <w:szCs w:val="24"/>
          <w:lang w:val="zh-CN"/>
        </w:rPr>
        <w:t>项目经费支出是指在项目组织实施过程中与项目活动相关的各项费用支出，，包括直接费用和间接费用。项目经费支出应当根据项目任务的合理、公允需要，坚持目标相关性、政策相符性和经济合理性原则。</w:t>
      </w:r>
    </w:p>
    <w:p w14:paraId="1827A003" w14:textId="77777777" w:rsidR="000008E8" w:rsidRDefault="000008E8" w:rsidP="000008E8">
      <w:pPr>
        <w:autoSpaceDE w:val="0"/>
        <w:autoSpaceDN w:val="0"/>
        <w:adjustRightInd w:val="0"/>
        <w:snapToGrid w:val="0"/>
        <w:spacing w:line="480" w:lineRule="exact"/>
        <w:ind w:firstLineChars="200" w:firstLine="482"/>
        <w:rPr>
          <w:rFonts w:ascii="方正仿宋_GBK" w:eastAsia="方正仿宋_GBK" w:hAnsi="方正仿宋_GBK" w:cs="方正仿宋_GBK"/>
          <w:bCs/>
          <w:sz w:val="24"/>
          <w:lang w:val="zh-CN"/>
        </w:rPr>
      </w:pPr>
      <w:r>
        <w:rPr>
          <w:rFonts w:ascii="方正仿宋_GBK" w:eastAsia="方正仿宋_GBK" w:hAnsi="方正仿宋_GBK" w:cs="方正仿宋_GBK" w:hint="eastAsia"/>
          <w:b/>
          <w:sz w:val="24"/>
          <w:szCs w:val="24"/>
          <w:lang w:val="zh-CN"/>
        </w:rPr>
        <w:t>直接费用</w:t>
      </w:r>
      <w:r>
        <w:rPr>
          <w:rFonts w:ascii="方正仿宋_GBK" w:eastAsia="方正仿宋_GBK" w:hAnsi="方正仿宋_GBK" w:cs="方正仿宋_GBK" w:hint="eastAsia"/>
          <w:bCs/>
          <w:sz w:val="24"/>
          <w:szCs w:val="24"/>
          <w:lang w:val="zh-CN"/>
        </w:rPr>
        <w:t>是指项目研究过程中发生的与之直接相关的费用，主要包括：</w:t>
      </w:r>
    </w:p>
    <w:p w14:paraId="43326284" w14:textId="77777777" w:rsidR="000008E8" w:rsidRDefault="000008E8" w:rsidP="000008E8">
      <w:pPr>
        <w:autoSpaceDE w:val="0"/>
        <w:autoSpaceDN w:val="0"/>
        <w:adjustRightInd w:val="0"/>
        <w:snapToGrid w:val="0"/>
        <w:spacing w:line="480" w:lineRule="exact"/>
        <w:ind w:firstLineChars="200" w:firstLine="480"/>
        <w:rPr>
          <w:rFonts w:ascii="方正仿宋_GBK" w:eastAsia="方正仿宋_GBK" w:hAnsi="方正仿宋_GBK" w:cs="方正仿宋_GBK"/>
          <w:bCs/>
          <w:sz w:val="24"/>
          <w:lang w:val="zh-CN"/>
        </w:rPr>
      </w:pPr>
      <w:r>
        <w:rPr>
          <w:rFonts w:ascii="方正仿宋_GBK" w:eastAsia="方正仿宋_GBK" w:hAnsi="方正仿宋_GBK" w:cs="方正仿宋_GBK" w:hint="eastAsia"/>
          <w:bCs/>
          <w:sz w:val="24"/>
          <w:szCs w:val="24"/>
          <w:lang w:val="zh-CN"/>
        </w:rPr>
        <w:t>（一）设备费。主要列支项目实施过程中购置或试制专用仪器设备，对现有仪器设备进行升级改造，以及租赁外单位仪器设备而发生的费用。计算类仪器设备和软件工具可在设备费科目列支。应当严格控制设备购置，鼓励开放共享、自主研制、租赁专用仪器设备以及对现有仪器设备进行升级改造，避免重复购置。</w:t>
      </w:r>
    </w:p>
    <w:p w14:paraId="7EFA2A1B" w14:textId="77777777" w:rsidR="000008E8" w:rsidRDefault="000008E8" w:rsidP="000008E8">
      <w:pPr>
        <w:autoSpaceDE w:val="0"/>
        <w:autoSpaceDN w:val="0"/>
        <w:adjustRightInd w:val="0"/>
        <w:snapToGrid w:val="0"/>
        <w:spacing w:line="480" w:lineRule="exact"/>
        <w:ind w:firstLineChars="200" w:firstLine="480"/>
        <w:rPr>
          <w:rFonts w:ascii="方正仿宋_GBK" w:eastAsia="方正仿宋_GBK" w:hAnsi="方正仿宋_GBK" w:cs="方正仿宋_GBK"/>
          <w:bCs/>
          <w:sz w:val="24"/>
          <w:lang w:val="zh-CN"/>
        </w:rPr>
      </w:pPr>
      <w:r>
        <w:rPr>
          <w:rFonts w:ascii="方正仿宋_GBK" w:eastAsia="方正仿宋_GBK" w:hAnsi="方正仿宋_GBK" w:cs="方正仿宋_GBK" w:hint="eastAsia"/>
          <w:bCs/>
          <w:sz w:val="24"/>
          <w:szCs w:val="24"/>
          <w:lang w:val="zh-CN"/>
        </w:rPr>
        <w:t>（二）业务费。主要列支项目实施过程中消耗的各种材料、辅助材料等低值易耗品的采购、运输、装卸、整理等费用，研究发生的测试化验加工、燃料动力、出版/文献/信息传播/知识产权事务、会议/差旅/国际合作交流等费用。</w:t>
      </w:r>
    </w:p>
    <w:p w14:paraId="5E2E4AF0" w14:textId="77777777" w:rsidR="000008E8" w:rsidRDefault="000008E8" w:rsidP="000008E8">
      <w:pPr>
        <w:autoSpaceDE w:val="0"/>
        <w:autoSpaceDN w:val="0"/>
        <w:adjustRightInd w:val="0"/>
        <w:snapToGrid w:val="0"/>
        <w:spacing w:line="480" w:lineRule="exact"/>
        <w:ind w:firstLineChars="200" w:firstLine="480"/>
        <w:rPr>
          <w:rFonts w:ascii="方正仿宋_GBK" w:eastAsia="方正仿宋_GBK" w:hAnsi="方正仿宋_GBK" w:cs="方正仿宋_GBK"/>
          <w:bCs/>
          <w:sz w:val="24"/>
          <w:lang w:val="zh-CN"/>
        </w:rPr>
      </w:pPr>
      <w:r>
        <w:rPr>
          <w:rFonts w:ascii="方正仿宋_GBK" w:eastAsia="方正仿宋_GBK" w:hAnsi="方正仿宋_GBK" w:cs="方正仿宋_GBK" w:hint="eastAsia"/>
          <w:bCs/>
          <w:sz w:val="24"/>
          <w:szCs w:val="24"/>
          <w:lang w:val="zh-CN"/>
        </w:rPr>
        <w:t>差旅费、会议费支出标准应当按照省级机关差旅费、会议费管理有关规定执行。</w:t>
      </w:r>
    </w:p>
    <w:p w14:paraId="30FDC037" w14:textId="77777777" w:rsidR="000008E8" w:rsidRDefault="000008E8" w:rsidP="000008E8">
      <w:pPr>
        <w:autoSpaceDE w:val="0"/>
        <w:autoSpaceDN w:val="0"/>
        <w:adjustRightInd w:val="0"/>
        <w:snapToGrid w:val="0"/>
        <w:spacing w:line="480" w:lineRule="exact"/>
        <w:ind w:firstLineChars="200" w:firstLine="480"/>
        <w:rPr>
          <w:rFonts w:ascii="方正仿宋_GBK" w:eastAsia="方正仿宋_GBK" w:hAnsi="方正仿宋_GBK" w:cs="方正仿宋_GBK"/>
          <w:bCs/>
          <w:sz w:val="24"/>
          <w:lang w:val="zh-CN"/>
        </w:rPr>
      </w:pPr>
      <w:r>
        <w:rPr>
          <w:rFonts w:ascii="方正仿宋_GBK" w:eastAsia="方正仿宋_GBK" w:hAnsi="方正仿宋_GBK" w:cs="方正仿宋_GBK" w:hint="eastAsia"/>
          <w:bCs/>
          <w:sz w:val="24"/>
          <w:szCs w:val="24"/>
          <w:lang w:val="zh-CN"/>
        </w:rPr>
        <w:t>劳务费。主要列支项目实施过程中支付给参与项目的研究生、博士后、访问学者和项目聘用的研究人员、科研辅助人员等的劳务性费用；以及支付给临时聘请的咨询专家的费用等。劳务费发放不得超过</w:t>
      </w:r>
      <w:r>
        <w:rPr>
          <w:rFonts w:ascii="方正仿宋_GBK" w:eastAsia="方正仿宋_GBK" w:hAnsi="方正仿宋_GBK" w:cs="方正仿宋_GBK" w:hint="eastAsia"/>
          <w:bCs/>
          <w:sz w:val="24"/>
          <w:szCs w:val="24"/>
        </w:rPr>
        <w:t>单个课题</w:t>
      </w:r>
      <w:r>
        <w:rPr>
          <w:rFonts w:ascii="方正仿宋_GBK" w:eastAsia="方正仿宋_GBK" w:hAnsi="方正仿宋_GBK" w:cs="方正仿宋_GBK" w:hint="eastAsia"/>
          <w:bCs/>
          <w:sz w:val="24"/>
          <w:szCs w:val="24"/>
          <w:lang w:val="zh-CN"/>
        </w:rPr>
        <w:t>经费的30%。</w:t>
      </w:r>
    </w:p>
    <w:p w14:paraId="11C3CE75" w14:textId="77777777" w:rsidR="000008E8" w:rsidRDefault="000008E8" w:rsidP="000008E8">
      <w:pPr>
        <w:autoSpaceDE w:val="0"/>
        <w:autoSpaceDN w:val="0"/>
        <w:adjustRightInd w:val="0"/>
        <w:snapToGrid w:val="0"/>
        <w:spacing w:line="480" w:lineRule="exact"/>
        <w:ind w:firstLineChars="200" w:firstLine="482"/>
        <w:rPr>
          <w:rFonts w:ascii="方正仿宋_GBK" w:eastAsia="方正仿宋_GBK" w:hAnsi="方正仿宋_GBK" w:cs="方正仿宋_GBK"/>
          <w:bCs/>
          <w:sz w:val="24"/>
          <w:lang w:val="zh-CN"/>
        </w:rPr>
      </w:pPr>
      <w:r>
        <w:rPr>
          <w:rFonts w:ascii="方正仿宋_GBK" w:eastAsia="方正仿宋_GBK" w:hAnsi="方正仿宋_GBK" w:cs="方正仿宋_GBK" w:hint="eastAsia"/>
          <w:b/>
          <w:sz w:val="24"/>
          <w:szCs w:val="24"/>
          <w:lang w:val="zh-CN"/>
        </w:rPr>
        <w:t>间接费用</w:t>
      </w:r>
      <w:r>
        <w:rPr>
          <w:rFonts w:ascii="方正仿宋_GBK" w:eastAsia="方正仿宋_GBK" w:hAnsi="方正仿宋_GBK" w:cs="方正仿宋_GBK" w:hint="eastAsia"/>
          <w:bCs/>
          <w:sz w:val="24"/>
          <w:szCs w:val="24"/>
          <w:lang w:val="zh-CN"/>
        </w:rPr>
        <w:t>是指</w:t>
      </w:r>
      <w:r>
        <w:rPr>
          <w:rFonts w:ascii="方正仿宋_GBK" w:eastAsia="方正仿宋_GBK" w:hAnsi="方正仿宋_GBK" w:cs="方正仿宋_GBK" w:hint="eastAsia"/>
          <w:bCs/>
          <w:sz w:val="24"/>
          <w:szCs w:val="24"/>
        </w:rPr>
        <w:t>项目</w:t>
      </w:r>
      <w:r>
        <w:rPr>
          <w:rFonts w:ascii="方正仿宋_GBK" w:eastAsia="方正仿宋_GBK" w:hAnsi="方正仿宋_GBK" w:cs="方正仿宋_GBK" w:hint="eastAsia"/>
          <w:bCs/>
          <w:sz w:val="24"/>
          <w:szCs w:val="24"/>
          <w:lang w:val="zh-CN"/>
        </w:rPr>
        <w:t>承担单位在组织实施项目过程中发生的无法在直接费用中列支的相关费用。主要包括</w:t>
      </w:r>
      <w:r>
        <w:rPr>
          <w:rFonts w:ascii="方正仿宋_GBK" w:eastAsia="方正仿宋_GBK" w:hAnsi="方正仿宋_GBK" w:cs="方正仿宋_GBK" w:hint="eastAsia"/>
          <w:bCs/>
          <w:sz w:val="24"/>
          <w:szCs w:val="24"/>
        </w:rPr>
        <w:t>项目</w:t>
      </w:r>
      <w:r>
        <w:rPr>
          <w:rFonts w:ascii="方正仿宋_GBK" w:eastAsia="方正仿宋_GBK" w:hAnsi="方正仿宋_GBK" w:cs="方正仿宋_GBK" w:hint="eastAsia"/>
          <w:bCs/>
          <w:sz w:val="24"/>
          <w:szCs w:val="24"/>
          <w:lang w:val="zh-CN"/>
        </w:rPr>
        <w:t>承担单位为项目研究提供的房屋占用，日常水、电、气、暖等消耗，有关管理费用的补助支出，以及激励科研人员的绩效支出等。</w:t>
      </w:r>
    </w:p>
    <w:p w14:paraId="1FD41521" w14:textId="77777777" w:rsidR="000008E8" w:rsidRDefault="000008E8" w:rsidP="000008E8">
      <w:pPr>
        <w:autoSpaceDE w:val="0"/>
        <w:autoSpaceDN w:val="0"/>
        <w:adjustRightInd w:val="0"/>
        <w:snapToGrid w:val="0"/>
        <w:spacing w:line="480" w:lineRule="exact"/>
        <w:ind w:firstLineChars="200" w:firstLine="480"/>
        <w:rPr>
          <w:rFonts w:ascii="方正仿宋_GBK" w:eastAsia="方正仿宋_GBK" w:hAnsi="方正仿宋_GBK" w:cs="方正仿宋_GBK"/>
          <w:bCs/>
          <w:sz w:val="24"/>
          <w:lang w:val="zh-CN"/>
        </w:rPr>
      </w:pPr>
      <w:r>
        <w:rPr>
          <w:rFonts w:ascii="方正仿宋_GBK" w:eastAsia="方正仿宋_GBK" w:hAnsi="方正仿宋_GBK" w:cs="方正仿宋_GBK" w:hint="eastAsia"/>
          <w:bCs/>
          <w:sz w:val="24"/>
          <w:szCs w:val="24"/>
          <w:lang w:val="zh-CN"/>
        </w:rPr>
        <w:t>间接费用按照直接费用扣除设备购置费后的一定比例核定，具体比例不超过30%。项目承担单位不得以任何名义在项目经费中重复提取、列支相关费用。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0"/>
      </w:tblGrid>
      <w:tr w:rsidR="000008E8" w14:paraId="55E15DBC" w14:textId="77777777" w:rsidTr="00A821B4">
        <w:trPr>
          <w:cantSplit/>
          <w:trHeight w:val="90"/>
          <w:jc w:val="center"/>
        </w:trPr>
        <w:tc>
          <w:tcPr>
            <w:tcW w:w="9380" w:type="dxa"/>
            <w:vAlign w:val="center"/>
          </w:tcPr>
          <w:p w14:paraId="263B566D" w14:textId="77777777" w:rsidR="000008E8" w:rsidRDefault="000008E8" w:rsidP="00A821B4">
            <w:pPr>
              <w:autoSpaceDE w:val="0"/>
              <w:autoSpaceDN w:val="0"/>
              <w:adjustRightInd w:val="0"/>
              <w:snapToGrid w:val="0"/>
              <w:spacing w:line="336" w:lineRule="auto"/>
              <w:rPr>
                <w:rFonts w:ascii="方正仿宋_GBK" w:eastAsia="方正仿宋_GBK" w:hAnsi="方正仿宋_GBK" w:cs="方正仿宋_GBK"/>
                <w:bCs/>
                <w:szCs w:val="21"/>
                <w:lang w:val="zh-CN"/>
              </w:rPr>
            </w:pPr>
            <w:r>
              <w:rPr>
                <w:rFonts w:ascii="方正仿宋_GBK" w:eastAsia="方正仿宋_GBK" w:hAnsi="方正仿宋_GBK" w:cs="方正仿宋_GBK" w:hint="eastAsia"/>
                <w:b/>
                <w:kern w:val="0"/>
                <w:sz w:val="32"/>
                <w:szCs w:val="32"/>
                <w:lang w:val="zh-CN"/>
              </w:rPr>
              <w:lastRenderedPageBreak/>
              <w:t>一、</w:t>
            </w:r>
            <w:r>
              <w:rPr>
                <w:rFonts w:ascii="方正仿宋_GBK" w:eastAsia="方正仿宋_GBK" w:hAnsi="方正仿宋_GBK" w:cs="方正仿宋_GBK" w:hint="eastAsia"/>
                <w:b/>
                <w:sz w:val="32"/>
                <w:szCs w:val="32"/>
              </w:rPr>
              <w:t>基本信息</w:t>
            </w:r>
          </w:p>
          <w:tbl>
            <w:tblPr>
              <w:tblW w:w="969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31"/>
              <w:gridCol w:w="1367"/>
              <w:gridCol w:w="1452"/>
              <w:gridCol w:w="770"/>
              <w:gridCol w:w="686"/>
              <w:gridCol w:w="651"/>
              <w:gridCol w:w="546"/>
              <w:gridCol w:w="1094"/>
              <w:gridCol w:w="776"/>
              <w:gridCol w:w="950"/>
              <w:gridCol w:w="767"/>
            </w:tblGrid>
            <w:tr w:rsidR="000008E8" w14:paraId="543734F4" w14:textId="77777777" w:rsidTr="00A821B4">
              <w:trPr>
                <w:cantSplit/>
                <w:trHeight w:val="90"/>
              </w:trPr>
              <w:tc>
                <w:tcPr>
                  <w:tcW w:w="631" w:type="dxa"/>
                  <w:vMerge w:val="restart"/>
                  <w:tcBorders>
                    <w:top w:val="single" w:sz="4" w:space="0" w:color="auto"/>
                    <w:bottom w:val="single" w:sz="4" w:space="0" w:color="auto"/>
                    <w:right w:val="single" w:sz="4" w:space="0" w:color="auto"/>
                  </w:tcBorders>
                  <w:textDirection w:val="tbRlV"/>
                  <w:vAlign w:val="center"/>
                </w:tcPr>
                <w:p w14:paraId="4D6F595B" w14:textId="77777777" w:rsidR="000008E8" w:rsidRDefault="000008E8" w:rsidP="00A821B4">
                  <w:pPr>
                    <w:adjustRightInd w:val="0"/>
                    <w:snapToGrid w:val="0"/>
                    <w:spacing w:line="440" w:lineRule="exact"/>
                    <w:jc w:val="center"/>
                    <w:rPr>
                      <w:rFonts w:ascii="方正仿宋_GBK" w:eastAsia="方正仿宋_GBK" w:hAnsi="方正仿宋_GBK" w:cs="方正仿宋_GBK"/>
                      <w:b/>
                      <w:sz w:val="24"/>
                    </w:rPr>
                  </w:pPr>
                  <w:r>
                    <w:rPr>
                      <w:rFonts w:ascii="方正仿宋_GBK" w:eastAsia="方正仿宋_GBK" w:hAnsi="方正仿宋_GBK" w:cs="方正仿宋_GBK" w:hint="eastAsia"/>
                      <w:b/>
                      <w:sz w:val="22"/>
                    </w:rPr>
                    <w:t>申请人信息</w:t>
                  </w:r>
                </w:p>
              </w:tc>
              <w:tc>
                <w:tcPr>
                  <w:tcW w:w="1367" w:type="dxa"/>
                  <w:tcBorders>
                    <w:top w:val="single" w:sz="4" w:space="0" w:color="auto"/>
                    <w:left w:val="single" w:sz="4" w:space="0" w:color="auto"/>
                    <w:bottom w:val="single" w:sz="4" w:space="0" w:color="auto"/>
                    <w:right w:val="single" w:sz="4" w:space="0" w:color="auto"/>
                  </w:tcBorders>
                  <w:vAlign w:val="center"/>
                </w:tcPr>
                <w:p w14:paraId="43C3D605" w14:textId="77777777" w:rsidR="000008E8" w:rsidRDefault="000008E8" w:rsidP="00A821B4">
                  <w:pPr>
                    <w:adjustRightInd w:val="0"/>
                    <w:snapToGrid w:val="0"/>
                    <w:spacing w:line="440" w:lineRule="exact"/>
                    <w:rPr>
                      <w:rFonts w:ascii="方正仿宋_GBK" w:eastAsia="方正仿宋_GBK" w:hAnsi="方正仿宋_GBK" w:cs="方正仿宋_GBK"/>
                      <w:b/>
                      <w:sz w:val="24"/>
                    </w:rPr>
                  </w:pPr>
                  <w:r>
                    <w:rPr>
                      <w:rFonts w:ascii="方正仿宋_GBK" w:eastAsia="方正仿宋_GBK" w:hAnsi="方正仿宋_GBK" w:cs="方正仿宋_GBK" w:hint="eastAsia"/>
                      <w:b/>
                      <w:sz w:val="24"/>
                    </w:rPr>
                    <w:t>姓名</w:t>
                  </w:r>
                </w:p>
              </w:tc>
              <w:tc>
                <w:tcPr>
                  <w:tcW w:w="1452" w:type="dxa"/>
                  <w:tcBorders>
                    <w:top w:val="single" w:sz="4" w:space="0" w:color="auto"/>
                    <w:left w:val="single" w:sz="4" w:space="0" w:color="auto"/>
                    <w:bottom w:val="single" w:sz="4" w:space="0" w:color="auto"/>
                    <w:right w:val="single" w:sz="4" w:space="0" w:color="auto"/>
                  </w:tcBorders>
                  <w:vAlign w:val="center"/>
                </w:tcPr>
                <w:p w14:paraId="4AF64F1D" w14:textId="77777777" w:rsidR="000008E8" w:rsidRDefault="000008E8" w:rsidP="00A821B4">
                  <w:pPr>
                    <w:adjustRightInd w:val="0"/>
                    <w:snapToGrid w:val="0"/>
                    <w:spacing w:line="440" w:lineRule="exact"/>
                    <w:rPr>
                      <w:rFonts w:ascii="方正仿宋_GBK" w:eastAsia="方正仿宋_GBK" w:hAnsi="方正仿宋_GBK" w:cs="方正仿宋_GBK"/>
                      <w:sz w:val="24"/>
                    </w:rPr>
                  </w:pPr>
                  <w:bookmarkStart w:id="0" w:name="bmkDtl_AppName"/>
                  <w:r>
                    <w:rPr>
                      <w:rFonts w:ascii="方正仿宋_GBK" w:eastAsia="方正仿宋_GBK" w:hAnsi="方正仿宋_GBK" w:cs="方正仿宋_GBK" w:hint="eastAsia"/>
                      <w:sz w:val="24"/>
                    </w:rPr>
                    <w:tab/>
                  </w:r>
                  <w:bookmarkEnd w:id="0"/>
                </w:p>
              </w:tc>
              <w:tc>
                <w:tcPr>
                  <w:tcW w:w="770" w:type="dxa"/>
                  <w:tcBorders>
                    <w:top w:val="single" w:sz="4" w:space="0" w:color="auto"/>
                    <w:left w:val="single" w:sz="4" w:space="0" w:color="auto"/>
                    <w:bottom w:val="single" w:sz="4" w:space="0" w:color="auto"/>
                    <w:right w:val="single" w:sz="4" w:space="0" w:color="auto"/>
                  </w:tcBorders>
                  <w:vAlign w:val="center"/>
                </w:tcPr>
                <w:p w14:paraId="6645E872" w14:textId="77777777" w:rsidR="000008E8" w:rsidRDefault="000008E8" w:rsidP="00A821B4">
                  <w:pPr>
                    <w:adjustRightInd w:val="0"/>
                    <w:snapToGrid w:val="0"/>
                    <w:spacing w:line="440" w:lineRule="exact"/>
                    <w:rPr>
                      <w:rFonts w:ascii="方正仿宋_GBK" w:eastAsia="方正仿宋_GBK" w:hAnsi="方正仿宋_GBK" w:cs="方正仿宋_GBK"/>
                      <w:b/>
                      <w:sz w:val="24"/>
                    </w:rPr>
                  </w:pPr>
                  <w:r>
                    <w:rPr>
                      <w:rFonts w:ascii="方正仿宋_GBK" w:eastAsia="方正仿宋_GBK" w:hAnsi="方正仿宋_GBK" w:cs="方正仿宋_GBK" w:hint="eastAsia"/>
                      <w:b/>
                      <w:sz w:val="24"/>
                    </w:rPr>
                    <w:t>性别</w:t>
                  </w:r>
                </w:p>
              </w:tc>
              <w:tc>
                <w:tcPr>
                  <w:tcW w:w="686" w:type="dxa"/>
                  <w:tcBorders>
                    <w:top w:val="single" w:sz="4" w:space="0" w:color="auto"/>
                    <w:left w:val="single" w:sz="4" w:space="0" w:color="auto"/>
                    <w:bottom w:val="single" w:sz="4" w:space="0" w:color="auto"/>
                    <w:right w:val="single" w:sz="4" w:space="0" w:color="auto"/>
                  </w:tcBorders>
                  <w:vAlign w:val="center"/>
                </w:tcPr>
                <w:p w14:paraId="22F3403F" w14:textId="77777777" w:rsidR="000008E8" w:rsidRDefault="000008E8" w:rsidP="00A821B4">
                  <w:pPr>
                    <w:adjustRightInd w:val="0"/>
                    <w:snapToGrid w:val="0"/>
                    <w:spacing w:line="440" w:lineRule="exact"/>
                    <w:rPr>
                      <w:rFonts w:ascii="方正仿宋_GBK" w:eastAsia="方正仿宋_GBK" w:hAnsi="方正仿宋_GBK" w:cs="方正仿宋_GBK"/>
                      <w:sz w:val="24"/>
                    </w:rPr>
                  </w:pPr>
                  <w:bookmarkStart w:id="1" w:name="bmkDtl_Appgender"/>
                  <w:bookmarkEnd w:id="1"/>
                  <w:r>
                    <w:rPr>
                      <w:rFonts w:ascii="方正仿宋_GBK" w:eastAsia="方正仿宋_GBK" w:hAnsi="方正仿宋_GBK" w:cs="方正仿宋_GBK" w:hint="eastAsia"/>
                      <w:sz w:val="24"/>
                    </w:rPr>
                    <w:t xml:space="preserve"> </w:t>
                  </w:r>
                </w:p>
              </w:tc>
              <w:tc>
                <w:tcPr>
                  <w:tcW w:w="1197" w:type="dxa"/>
                  <w:gridSpan w:val="2"/>
                  <w:tcBorders>
                    <w:top w:val="single" w:sz="4" w:space="0" w:color="auto"/>
                    <w:left w:val="single" w:sz="4" w:space="0" w:color="auto"/>
                    <w:bottom w:val="single" w:sz="4" w:space="0" w:color="auto"/>
                    <w:right w:val="single" w:sz="4" w:space="0" w:color="auto"/>
                  </w:tcBorders>
                  <w:vAlign w:val="center"/>
                </w:tcPr>
                <w:p w14:paraId="68F47AC4" w14:textId="77777777" w:rsidR="000008E8" w:rsidRDefault="000008E8" w:rsidP="00A821B4">
                  <w:pPr>
                    <w:adjustRightInd w:val="0"/>
                    <w:snapToGrid w:val="0"/>
                    <w:spacing w:line="440" w:lineRule="exact"/>
                    <w:rPr>
                      <w:rFonts w:ascii="方正仿宋_GBK" w:eastAsia="方正仿宋_GBK" w:hAnsi="方正仿宋_GBK" w:cs="方正仿宋_GBK"/>
                      <w:b/>
                      <w:sz w:val="24"/>
                    </w:rPr>
                  </w:pPr>
                  <w:r>
                    <w:rPr>
                      <w:rFonts w:ascii="方正仿宋_GBK" w:eastAsia="方正仿宋_GBK" w:hAnsi="方正仿宋_GBK" w:cs="方正仿宋_GBK" w:hint="eastAsia"/>
                      <w:b/>
                      <w:sz w:val="24"/>
                    </w:rPr>
                    <w:t>出生日期</w:t>
                  </w:r>
                </w:p>
              </w:tc>
              <w:tc>
                <w:tcPr>
                  <w:tcW w:w="1870" w:type="dxa"/>
                  <w:gridSpan w:val="2"/>
                  <w:tcBorders>
                    <w:top w:val="single" w:sz="4" w:space="0" w:color="auto"/>
                    <w:left w:val="single" w:sz="4" w:space="0" w:color="auto"/>
                    <w:bottom w:val="single" w:sz="4" w:space="0" w:color="auto"/>
                    <w:right w:val="single" w:sz="4" w:space="0" w:color="auto"/>
                  </w:tcBorders>
                  <w:vAlign w:val="center"/>
                </w:tcPr>
                <w:p w14:paraId="06168ECB" w14:textId="77777777" w:rsidR="000008E8" w:rsidRDefault="000008E8" w:rsidP="00A821B4">
                  <w:pPr>
                    <w:adjustRightInd w:val="0"/>
                    <w:snapToGrid w:val="0"/>
                    <w:spacing w:line="440" w:lineRule="exact"/>
                    <w:rPr>
                      <w:rFonts w:ascii="方正仿宋_GBK" w:eastAsia="方正仿宋_GBK" w:hAnsi="方正仿宋_GBK" w:cs="方正仿宋_GBK"/>
                      <w:sz w:val="24"/>
                    </w:rPr>
                  </w:pPr>
                  <w:bookmarkStart w:id="2" w:name="bmkDtl_AppBirthYear"/>
                  <w:r>
                    <w:rPr>
                      <w:rFonts w:ascii="方正仿宋_GBK" w:eastAsia="方正仿宋_GBK" w:hAnsi="方正仿宋_GBK" w:cs="方正仿宋_GBK" w:hint="eastAsia"/>
                      <w:sz w:val="24"/>
                    </w:rPr>
                    <w:t xml:space="preserve"> </w:t>
                  </w:r>
                  <w:r>
                    <w:rPr>
                      <w:rFonts w:ascii="方正仿宋_GBK" w:eastAsia="方正仿宋_GBK" w:hAnsi="方正仿宋_GBK" w:cs="方正仿宋_GBK" w:hint="eastAsia"/>
                      <w:b/>
                      <w:sz w:val="24"/>
                    </w:rPr>
                    <w:t xml:space="preserve"> </w:t>
                  </w:r>
                  <w:bookmarkEnd w:id="2"/>
                  <w:r>
                    <w:rPr>
                      <w:rFonts w:ascii="方正仿宋_GBK" w:eastAsia="方正仿宋_GBK" w:hAnsi="方正仿宋_GBK" w:cs="方正仿宋_GBK" w:hint="eastAsia"/>
                      <w:b/>
                      <w:sz w:val="24"/>
                    </w:rPr>
                    <w:t>年</w:t>
                  </w:r>
                  <w:bookmarkStart w:id="3" w:name="bmkDtl_AppBirthMonth"/>
                  <w:r>
                    <w:rPr>
                      <w:rFonts w:ascii="方正仿宋_GBK" w:eastAsia="方正仿宋_GBK" w:hAnsi="方正仿宋_GBK" w:cs="方正仿宋_GBK" w:hint="eastAsia"/>
                      <w:b/>
                      <w:sz w:val="24"/>
                    </w:rPr>
                    <w:t xml:space="preserve">  </w:t>
                  </w:r>
                  <w:bookmarkEnd w:id="3"/>
                  <w:r>
                    <w:rPr>
                      <w:rFonts w:ascii="方正仿宋_GBK" w:eastAsia="方正仿宋_GBK" w:hAnsi="方正仿宋_GBK" w:cs="方正仿宋_GBK" w:hint="eastAsia"/>
                      <w:b/>
                      <w:sz w:val="24"/>
                    </w:rPr>
                    <w:t>月</w:t>
                  </w:r>
                  <w:r>
                    <w:rPr>
                      <w:rFonts w:ascii="方正仿宋_GBK" w:eastAsia="方正仿宋_GBK" w:hAnsi="方正仿宋_GBK" w:cs="方正仿宋_GBK" w:hint="eastAsia"/>
                      <w:sz w:val="24"/>
                    </w:rPr>
                    <w:t xml:space="preserve">  </w:t>
                  </w:r>
                  <w:r>
                    <w:rPr>
                      <w:rFonts w:ascii="方正仿宋_GBK" w:eastAsia="方正仿宋_GBK" w:hAnsi="方正仿宋_GBK" w:cs="方正仿宋_GBK" w:hint="eastAsia"/>
                      <w:b/>
                      <w:sz w:val="24"/>
                    </w:rPr>
                    <w:t>日</w:t>
                  </w:r>
                </w:p>
              </w:tc>
              <w:tc>
                <w:tcPr>
                  <w:tcW w:w="950" w:type="dxa"/>
                  <w:tcBorders>
                    <w:top w:val="single" w:sz="4" w:space="0" w:color="auto"/>
                    <w:left w:val="single" w:sz="4" w:space="0" w:color="auto"/>
                    <w:bottom w:val="single" w:sz="4" w:space="0" w:color="auto"/>
                    <w:right w:val="single" w:sz="4" w:space="0" w:color="auto"/>
                  </w:tcBorders>
                  <w:vAlign w:val="center"/>
                </w:tcPr>
                <w:p w14:paraId="2A70B034" w14:textId="77777777" w:rsidR="000008E8" w:rsidRDefault="000008E8" w:rsidP="00A821B4">
                  <w:pPr>
                    <w:adjustRightInd w:val="0"/>
                    <w:snapToGrid w:val="0"/>
                    <w:spacing w:line="440" w:lineRule="exact"/>
                    <w:rPr>
                      <w:rFonts w:ascii="方正仿宋_GBK" w:eastAsia="方正仿宋_GBK" w:hAnsi="方正仿宋_GBK" w:cs="方正仿宋_GBK"/>
                      <w:b/>
                      <w:sz w:val="24"/>
                    </w:rPr>
                  </w:pPr>
                  <w:r>
                    <w:rPr>
                      <w:rFonts w:ascii="方正仿宋_GBK" w:eastAsia="方正仿宋_GBK" w:hAnsi="方正仿宋_GBK" w:cs="方正仿宋_GBK" w:hint="eastAsia"/>
                      <w:b/>
                      <w:sz w:val="24"/>
                    </w:rPr>
                    <w:t>民族</w:t>
                  </w:r>
                </w:p>
              </w:tc>
              <w:tc>
                <w:tcPr>
                  <w:tcW w:w="767" w:type="dxa"/>
                  <w:tcBorders>
                    <w:top w:val="single" w:sz="4" w:space="0" w:color="auto"/>
                    <w:left w:val="single" w:sz="4" w:space="0" w:color="auto"/>
                    <w:bottom w:val="single" w:sz="4" w:space="0" w:color="auto"/>
                  </w:tcBorders>
                  <w:vAlign w:val="center"/>
                </w:tcPr>
                <w:p w14:paraId="4024860B" w14:textId="77777777" w:rsidR="000008E8" w:rsidRDefault="000008E8" w:rsidP="00A821B4">
                  <w:pPr>
                    <w:adjustRightInd w:val="0"/>
                    <w:snapToGrid w:val="0"/>
                    <w:spacing w:line="440" w:lineRule="exact"/>
                    <w:rPr>
                      <w:rFonts w:ascii="方正仿宋_GBK" w:eastAsia="方正仿宋_GBK" w:hAnsi="方正仿宋_GBK" w:cs="方正仿宋_GBK"/>
                      <w:sz w:val="24"/>
                    </w:rPr>
                  </w:pPr>
                  <w:bookmarkStart w:id="4" w:name="bmkDtl_AppNation"/>
                  <w:r>
                    <w:rPr>
                      <w:rFonts w:ascii="方正仿宋_GBK" w:eastAsia="方正仿宋_GBK" w:hAnsi="方正仿宋_GBK" w:cs="方正仿宋_GBK" w:hint="eastAsia"/>
                      <w:sz w:val="24"/>
                    </w:rPr>
                    <w:t xml:space="preserve">       </w:t>
                  </w:r>
                  <w:bookmarkEnd w:id="4"/>
                </w:p>
              </w:tc>
            </w:tr>
            <w:tr w:rsidR="000008E8" w14:paraId="2D9C1AB6" w14:textId="77777777" w:rsidTr="00A821B4">
              <w:trPr>
                <w:cantSplit/>
                <w:trHeight w:val="207"/>
              </w:trPr>
              <w:tc>
                <w:tcPr>
                  <w:tcW w:w="631" w:type="dxa"/>
                  <w:vMerge/>
                  <w:tcBorders>
                    <w:top w:val="single" w:sz="4" w:space="0" w:color="auto"/>
                    <w:bottom w:val="single" w:sz="4" w:space="0" w:color="auto"/>
                    <w:right w:val="single" w:sz="4" w:space="0" w:color="auto"/>
                  </w:tcBorders>
                  <w:textDirection w:val="tbRlV"/>
                  <w:vAlign w:val="center"/>
                </w:tcPr>
                <w:p w14:paraId="64F75020" w14:textId="77777777" w:rsidR="000008E8" w:rsidRDefault="000008E8" w:rsidP="00A821B4">
                  <w:pPr>
                    <w:adjustRightInd w:val="0"/>
                    <w:snapToGrid w:val="0"/>
                    <w:spacing w:line="440" w:lineRule="exact"/>
                    <w:jc w:val="center"/>
                    <w:rPr>
                      <w:rFonts w:ascii="方正仿宋_GBK" w:eastAsia="方正仿宋_GBK" w:hAnsi="方正仿宋_GBK" w:cs="方正仿宋_GBK"/>
                      <w:b/>
                      <w:sz w:val="24"/>
                    </w:rPr>
                  </w:pPr>
                </w:p>
              </w:tc>
              <w:tc>
                <w:tcPr>
                  <w:tcW w:w="1367" w:type="dxa"/>
                  <w:tcBorders>
                    <w:top w:val="single" w:sz="4" w:space="0" w:color="auto"/>
                    <w:left w:val="single" w:sz="4" w:space="0" w:color="auto"/>
                    <w:bottom w:val="single" w:sz="4" w:space="0" w:color="auto"/>
                    <w:right w:val="single" w:sz="4" w:space="0" w:color="auto"/>
                  </w:tcBorders>
                  <w:vAlign w:val="center"/>
                </w:tcPr>
                <w:p w14:paraId="7EC9D382" w14:textId="77777777" w:rsidR="000008E8" w:rsidRDefault="000008E8" w:rsidP="00A821B4">
                  <w:pPr>
                    <w:adjustRightInd w:val="0"/>
                    <w:snapToGrid w:val="0"/>
                    <w:spacing w:line="440" w:lineRule="exact"/>
                    <w:rPr>
                      <w:rFonts w:ascii="方正仿宋_GBK" w:eastAsia="方正仿宋_GBK" w:hAnsi="方正仿宋_GBK" w:cs="方正仿宋_GBK"/>
                      <w:b/>
                      <w:sz w:val="24"/>
                    </w:rPr>
                  </w:pPr>
                  <w:r>
                    <w:rPr>
                      <w:rFonts w:ascii="方正仿宋_GBK" w:eastAsia="方正仿宋_GBK" w:hAnsi="方正仿宋_GBK" w:cs="方正仿宋_GBK" w:hint="eastAsia"/>
                      <w:b/>
                      <w:sz w:val="24"/>
                    </w:rPr>
                    <w:t>身份证件</w:t>
                  </w:r>
                </w:p>
              </w:tc>
              <w:tc>
                <w:tcPr>
                  <w:tcW w:w="2908" w:type="dxa"/>
                  <w:gridSpan w:val="3"/>
                  <w:tcBorders>
                    <w:top w:val="single" w:sz="4" w:space="0" w:color="auto"/>
                    <w:left w:val="single" w:sz="4" w:space="0" w:color="auto"/>
                    <w:bottom w:val="single" w:sz="4" w:space="0" w:color="auto"/>
                    <w:right w:val="single" w:sz="4" w:space="0" w:color="auto"/>
                  </w:tcBorders>
                  <w:vAlign w:val="center"/>
                </w:tcPr>
                <w:p w14:paraId="1FC4140C" w14:textId="77777777" w:rsidR="000008E8" w:rsidRDefault="000008E8" w:rsidP="00A821B4">
                  <w:pPr>
                    <w:adjustRightInd w:val="0"/>
                    <w:snapToGrid w:val="0"/>
                    <w:spacing w:line="440" w:lineRule="exact"/>
                    <w:rPr>
                      <w:rFonts w:ascii="方正仿宋_GBK" w:eastAsia="方正仿宋_GBK" w:hAnsi="方正仿宋_GBK" w:cs="方正仿宋_GBK"/>
                      <w:sz w:val="24"/>
                    </w:rPr>
                  </w:pPr>
                </w:p>
              </w:tc>
              <w:tc>
                <w:tcPr>
                  <w:tcW w:w="1197" w:type="dxa"/>
                  <w:gridSpan w:val="2"/>
                  <w:tcBorders>
                    <w:top w:val="single" w:sz="4" w:space="0" w:color="auto"/>
                    <w:left w:val="single" w:sz="4" w:space="0" w:color="auto"/>
                    <w:bottom w:val="single" w:sz="4" w:space="0" w:color="auto"/>
                    <w:right w:val="single" w:sz="4" w:space="0" w:color="auto"/>
                  </w:tcBorders>
                  <w:vAlign w:val="center"/>
                </w:tcPr>
                <w:p w14:paraId="4041C08A" w14:textId="77777777" w:rsidR="000008E8" w:rsidRDefault="000008E8" w:rsidP="00A821B4">
                  <w:pPr>
                    <w:adjustRightInd w:val="0"/>
                    <w:snapToGrid w:val="0"/>
                    <w:spacing w:line="440" w:lineRule="exact"/>
                    <w:rPr>
                      <w:rFonts w:ascii="方正仿宋_GBK" w:eastAsia="方正仿宋_GBK" w:hAnsi="方正仿宋_GBK" w:cs="方正仿宋_GBK"/>
                      <w:b/>
                      <w:sz w:val="24"/>
                    </w:rPr>
                  </w:pPr>
                  <w:r>
                    <w:rPr>
                      <w:rFonts w:ascii="方正仿宋_GBK" w:eastAsia="方正仿宋_GBK" w:hAnsi="方正仿宋_GBK" w:cs="方正仿宋_GBK" w:hint="eastAsia"/>
                      <w:b/>
                      <w:sz w:val="24"/>
                    </w:rPr>
                    <w:t>证件号码</w:t>
                  </w:r>
                </w:p>
              </w:tc>
              <w:tc>
                <w:tcPr>
                  <w:tcW w:w="3587" w:type="dxa"/>
                  <w:gridSpan w:val="4"/>
                  <w:tcBorders>
                    <w:top w:val="single" w:sz="4" w:space="0" w:color="auto"/>
                    <w:left w:val="single" w:sz="4" w:space="0" w:color="auto"/>
                    <w:bottom w:val="single" w:sz="4" w:space="0" w:color="auto"/>
                  </w:tcBorders>
                  <w:vAlign w:val="center"/>
                </w:tcPr>
                <w:p w14:paraId="3584401B" w14:textId="77777777" w:rsidR="000008E8" w:rsidRDefault="000008E8" w:rsidP="00A821B4">
                  <w:pPr>
                    <w:adjustRightInd w:val="0"/>
                    <w:snapToGrid w:val="0"/>
                    <w:spacing w:line="440" w:lineRule="exact"/>
                    <w:rPr>
                      <w:rFonts w:ascii="方正仿宋_GBK" w:eastAsia="方正仿宋_GBK" w:hAnsi="方正仿宋_GBK" w:cs="方正仿宋_GBK"/>
                      <w:sz w:val="24"/>
                    </w:rPr>
                  </w:pPr>
                </w:p>
              </w:tc>
            </w:tr>
            <w:tr w:rsidR="000008E8" w14:paraId="2411FEE8" w14:textId="77777777" w:rsidTr="00A821B4">
              <w:trPr>
                <w:cantSplit/>
                <w:trHeight w:val="207"/>
              </w:trPr>
              <w:tc>
                <w:tcPr>
                  <w:tcW w:w="631" w:type="dxa"/>
                  <w:vMerge/>
                  <w:tcBorders>
                    <w:top w:val="single" w:sz="4" w:space="0" w:color="auto"/>
                    <w:bottom w:val="single" w:sz="4" w:space="0" w:color="auto"/>
                    <w:right w:val="single" w:sz="4" w:space="0" w:color="auto"/>
                  </w:tcBorders>
                  <w:textDirection w:val="tbRlV"/>
                  <w:vAlign w:val="center"/>
                </w:tcPr>
                <w:p w14:paraId="58B975DB" w14:textId="77777777" w:rsidR="000008E8" w:rsidRDefault="000008E8" w:rsidP="00A821B4">
                  <w:pPr>
                    <w:adjustRightInd w:val="0"/>
                    <w:snapToGrid w:val="0"/>
                    <w:spacing w:line="440" w:lineRule="exact"/>
                    <w:jc w:val="center"/>
                    <w:rPr>
                      <w:rFonts w:ascii="方正仿宋_GBK" w:eastAsia="方正仿宋_GBK" w:hAnsi="方正仿宋_GBK" w:cs="方正仿宋_GBK"/>
                      <w:sz w:val="24"/>
                    </w:rPr>
                  </w:pPr>
                </w:p>
              </w:tc>
              <w:tc>
                <w:tcPr>
                  <w:tcW w:w="1367" w:type="dxa"/>
                  <w:tcBorders>
                    <w:top w:val="single" w:sz="4" w:space="0" w:color="auto"/>
                    <w:left w:val="single" w:sz="4" w:space="0" w:color="auto"/>
                    <w:bottom w:val="single" w:sz="4" w:space="0" w:color="auto"/>
                    <w:right w:val="single" w:sz="4" w:space="0" w:color="auto"/>
                  </w:tcBorders>
                  <w:vAlign w:val="center"/>
                </w:tcPr>
                <w:p w14:paraId="5DEB462C" w14:textId="77777777" w:rsidR="000008E8" w:rsidRDefault="000008E8" w:rsidP="00A821B4">
                  <w:pPr>
                    <w:adjustRightInd w:val="0"/>
                    <w:snapToGrid w:val="0"/>
                    <w:spacing w:line="440" w:lineRule="exact"/>
                    <w:rPr>
                      <w:rFonts w:ascii="方正仿宋_GBK" w:eastAsia="方正仿宋_GBK" w:hAnsi="方正仿宋_GBK" w:cs="方正仿宋_GBK"/>
                      <w:b/>
                      <w:sz w:val="24"/>
                    </w:rPr>
                  </w:pPr>
                  <w:r>
                    <w:rPr>
                      <w:rFonts w:ascii="方正仿宋_GBK" w:eastAsia="方正仿宋_GBK" w:hAnsi="方正仿宋_GBK" w:cs="方正仿宋_GBK" w:hint="eastAsia"/>
                      <w:b/>
                      <w:sz w:val="24"/>
                    </w:rPr>
                    <w:t>学位</w:t>
                  </w:r>
                </w:p>
              </w:tc>
              <w:tc>
                <w:tcPr>
                  <w:tcW w:w="2908" w:type="dxa"/>
                  <w:gridSpan w:val="3"/>
                  <w:tcBorders>
                    <w:top w:val="single" w:sz="4" w:space="0" w:color="auto"/>
                    <w:left w:val="single" w:sz="4" w:space="0" w:color="auto"/>
                    <w:bottom w:val="single" w:sz="4" w:space="0" w:color="auto"/>
                    <w:right w:val="single" w:sz="4" w:space="0" w:color="auto"/>
                  </w:tcBorders>
                  <w:vAlign w:val="center"/>
                </w:tcPr>
                <w:p w14:paraId="25EFEA3E" w14:textId="77777777" w:rsidR="000008E8" w:rsidRDefault="000008E8" w:rsidP="00A821B4">
                  <w:pPr>
                    <w:adjustRightInd w:val="0"/>
                    <w:snapToGrid w:val="0"/>
                    <w:spacing w:line="440" w:lineRule="exact"/>
                    <w:rPr>
                      <w:rFonts w:ascii="方正仿宋_GBK" w:eastAsia="方正仿宋_GBK" w:hAnsi="方正仿宋_GBK" w:cs="方正仿宋_GBK"/>
                      <w:sz w:val="24"/>
                    </w:rPr>
                  </w:pPr>
                  <w:bookmarkStart w:id="5" w:name="bmkDtl_AppDegree"/>
                  <w:r>
                    <w:rPr>
                      <w:rFonts w:ascii="方正仿宋_GBK" w:eastAsia="方正仿宋_GBK" w:hAnsi="方正仿宋_GBK" w:cs="方正仿宋_GBK" w:hint="eastAsia"/>
                      <w:sz w:val="24"/>
                    </w:rPr>
                    <w:t xml:space="preserve">       </w:t>
                  </w:r>
                  <w:bookmarkEnd w:id="5"/>
                </w:p>
              </w:tc>
              <w:tc>
                <w:tcPr>
                  <w:tcW w:w="1197" w:type="dxa"/>
                  <w:gridSpan w:val="2"/>
                  <w:tcBorders>
                    <w:top w:val="single" w:sz="4" w:space="0" w:color="auto"/>
                    <w:left w:val="single" w:sz="4" w:space="0" w:color="auto"/>
                    <w:bottom w:val="single" w:sz="4" w:space="0" w:color="auto"/>
                    <w:right w:val="single" w:sz="4" w:space="0" w:color="auto"/>
                  </w:tcBorders>
                  <w:vAlign w:val="center"/>
                </w:tcPr>
                <w:p w14:paraId="7FFA0158" w14:textId="77777777" w:rsidR="000008E8" w:rsidRDefault="000008E8" w:rsidP="00A821B4">
                  <w:pPr>
                    <w:adjustRightInd w:val="0"/>
                    <w:snapToGrid w:val="0"/>
                    <w:spacing w:line="440" w:lineRule="exact"/>
                    <w:rPr>
                      <w:rFonts w:ascii="方正仿宋_GBK" w:eastAsia="方正仿宋_GBK" w:hAnsi="方正仿宋_GBK" w:cs="方正仿宋_GBK"/>
                      <w:b/>
                      <w:sz w:val="24"/>
                    </w:rPr>
                  </w:pPr>
                  <w:r>
                    <w:rPr>
                      <w:rFonts w:ascii="方正仿宋_GBK" w:eastAsia="方正仿宋_GBK" w:hAnsi="方正仿宋_GBK" w:cs="方正仿宋_GBK" w:hint="eastAsia"/>
                      <w:b/>
                      <w:sz w:val="24"/>
                    </w:rPr>
                    <w:t>职称</w:t>
                  </w:r>
                </w:p>
              </w:tc>
              <w:tc>
                <w:tcPr>
                  <w:tcW w:w="3587" w:type="dxa"/>
                  <w:gridSpan w:val="4"/>
                  <w:tcBorders>
                    <w:top w:val="single" w:sz="4" w:space="0" w:color="auto"/>
                    <w:left w:val="single" w:sz="4" w:space="0" w:color="auto"/>
                    <w:bottom w:val="single" w:sz="4" w:space="0" w:color="auto"/>
                  </w:tcBorders>
                  <w:vAlign w:val="center"/>
                </w:tcPr>
                <w:p w14:paraId="35128F58" w14:textId="77777777" w:rsidR="000008E8" w:rsidRDefault="000008E8" w:rsidP="00A821B4">
                  <w:pPr>
                    <w:adjustRightInd w:val="0"/>
                    <w:snapToGrid w:val="0"/>
                    <w:spacing w:line="440" w:lineRule="exact"/>
                    <w:rPr>
                      <w:rFonts w:ascii="方正仿宋_GBK" w:eastAsia="方正仿宋_GBK" w:hAnsi="方正仿宋_GBK" w:cs="方正仿宋_GBK"/>
                      <w:sz w:val="24"/>
                    </w:rPr>
                  </w:pPr>
                  <w:bookmarkStart w:id="6" w:name="bmkDtl_AppProf"/>
                  <w:r>
                    <w:rPr>
                      <w:rFonts w:ascii="方正仿宋_GBK" w:eastAsia="方正仿宋_GBK" w:hAnsi="方正仿宋_GBK" w:cs="方正仿宋_GBK" w:hint="eastAsia"/>
                      <w:sz w:val="24"/>
                    </w:rPr>
                    <w:t xml:space="preserve">        </w:t>
                  </w:r>
                  <w:bookmarkEnd w:id="6"/>
                </w:p>
              </w:tc>
            </w:tr>
            <w:tr w:rsidR="000008E8" w14:paraId="465660BA" w14:textId="77777777" w:rsidTr="00A821B4">
              <w:trPr>
                <w:cantSplit/>
                <w:trHeight w:val="207"/>
              </w:trPr>
              <w:tc>
                <w:tcPr>
                  <w:tcW w:w="631" w:type="dxa"/>
                  <w:vMerge/>
                  <w:tcBorders>
                    <w:top w:val="single" w:sz="4" w:space="0" w:color="auto"/>
                    <w:bottom w:val="single" w:sz="4" w:space="0" w:color="auto"/>
                    <w:right w:val="single" w:sz="4" w:space="0" w:color="auto"/>
                  </w:tcBorders>
                  <w:textDirection w:val="tbRlV"/>
                  <w:vAlign w:val="center"/>
                </w:tcPr>
                <w:p w14:paraId="616CDF40" w14:textId="77777777" w:rsidR="000008E8" w:rsidRDefault="000008E8" w:rsidP="00A821B4">
                  <w:pPr>
                    <w:adjustRightInd w:val="0"/>
                    <w:snapToGrid w:val="0"/>
                    <w:spacing w:line="440" w:lineRule="exact"/>
                    <w:jc w:val="center"/>
                    <w:rPr>
                      <w:rFonts w:ascii="方正仿宋_GBK" w:eastAsia="方正仿宋_GBK" w:hAnsi="方正仿宋_GBK" w:cs="方正仿宋_GBK"/>
                      <w:sz w:val="24"/>
                    </w:rPr>
                  </w:pPr>
                </w:p>
              </w:tc>
              <w:tc>
                <w:tcPr>
                  <w:tcW w:w="1367" w:type="dxa"/>
                  <w:tcBorders>
                    <w:top w:val="single" w:sz="4" w:space="0" w:color="auto"/>
                    <w:left w:val="single" w:sz="4" w:space="0" w:color="auto"/>
                    <w:bottom w:val="single" w:sz="4" w:space="0" w:color="auto"/>
                    <w:right w:val="single" w:sz="4" w:space="0" w:color="auto"/>
                  </w:tcBorders>
                  <w:vAlign w:val="center"/>
                </w:tcPr>
                <w:p w14:paraId="28BD7357" w14:textId="77777777" w:rsidR="000008E8" w:rsidRDefault="000008E8" w:rsidP="00A821B4">
                  <w:pPr>
                    <w:adjustRightInd w:val="0"/>
                    <w:snapToGrid w:val="0"/>
                    <w:spacing w:line="440" w:lineRule="exact"/>
                    <w:rPr>
                      <w:rFonts w:ascii="方正仿宋_GBK" w:eastAsia="方正仿宋_GBK" w:hAnsi="方正仿宋_GBK" w:cs="方正仿宋_GBK"/>
                      <w:b/>
                      <w:sz w:val="24"/>
                    </w:rPr>
                  </w:pPr>
                  <w:r>
                    <w:rPr>
                      <w:rFonts w:ascii="方正仿宋_GBK" w:eastAsia="方正仿宋_GBK" w:hAnsi="方正仿宋_GBK" w:cs="方正仿宋_GBK" w:hint="eastAsia"/>
                      <w:b/>
                      <w:sz w:val="24"/>
                    </w:rPr>
                    <w:t>电话</w:t>
                  </w:r>
                </w:p>
              </w:tc>
              <w:tc>
                <w:tcPr>
                  <w:tcW w:w="1452" w:type="dxa"/>
                  <w:tcBorders>
                    <w:top w:val="single" w:sz="4" w:space="0" w:color="auto"/>
                    <w:left w:val="single" w:sz="4" w:space="0" w:color="auto"/>
                    <w:bottom w:val="single" w:sz="4" w:space="0" w:color="auto"/>
                    <w:right w:val="single" w:sz="4" w:space="0" w:color="auto"/>
                  </w:tcBorders>
                  <w:vAlign w:val="center"/>
                </w:tcPr>
                <w:p w14:paraId="06FEA953" w14:textId="77777777" w:rsidR="000008E8" w:rsidRDefault="000008E8" w:rsidP="00A821B4">
                  <w:pPr>
                    <w:adjustRightInd w:val="0"/>
                    <w:snapToGrid w:val="0"/>
                    <w:spacing w:line="440" w:lineRule="exact"/>
                    <w:rPr>
                      <w:rFonts w:ascii="方正仿宋_GBK" w:eastAsia="方正仿宋_GBK" w:hAnsi="方正仿宋_GBK" w:cs="方正仿宋_GBK"/>
                      <w:sz w:val="24"/>
                    </w:rPr>
                  </w:pPr>
                  <w:bookmarkStart w:id="7" w:name="bmkDtl_AppTel"/>
                  <w:r>
                    <w:rPr>
                      <w:rFonts w:ascii="方正仿宋_GBK" w:eastAsia="方正仿宋_GBK" w:hAnsi="方正仿宋_GBK" w:cs="方正仿宋_GBK" w:hint="eastAsia"/>
                      <w:sz w:val="24"/>
                    </w:rPr>
                    <w:t xml:space="preserve">                 </w:t>
                  </w:r>
                  <w:bookmarkEnd w:id="7"/>
                </w:p>
              </w:tc>
              <w:tc>
                <w:tcPr>
                  <w:tcW w:w="770" w:type="dxa"/>
                  <w:tcBorders>
                    <w:top w:val="single" w:sz="4" w:space="0" w:color="auto"/>
                    <w:left w:val="single" w:sz="4" w:space="0" w:color="auto"/>
                    <w:bottom w:val="single" w:sz="4" w:space="0" w:color="auto"/>
                    <w:right w:val="single" w:sz="4" w:space="0" w:color="auto"/>
                  </w:tcBorders>
                  <w:vAlign w:val="center"/>
                </w:tcPr>
                <w:p w14:paraId="72B28B06" w14:textId="77777777" w:rsidR="000008E8" w:rsidRDefault="000008E8" w:rsidP="00A821B4">
                  <w:pPr>
                    <w:adjustRightInd w:val="0"/>
                    <w:snapToGrid w:val="0"/>
                    <w:spacing w:line="440" w:lineRule="exact"/>
                    <w:rPr>
                      <w:rFonts w:ascii="方正仿宋_GBK" w:eastAsia="方正仿宋_GBK" w:hAnsi="方正仿宋_GBK" w:cs="方正仿宋_GBK"/>
                      <w:sz w:val="24"/>
                    </w:rPr>
                  </w:pPr>
                  <w:r>
                    <w:rPr>
                      <w:rFonts w:ascii="方正仿宋_GBK" w:eastAsia="方正仿宋_GBK" w:hAnsi="方正仿宋_GBK" w:cs="方正仿宋_GBK" w:hint="eastAsia"/>
                      <w:b/>
                      <w:sz w:val="24"/>
                    </w:rPr>
                    <w:t>手机</w:t>
                  </w:r>
                </w:p>
              </w:tc>
              <w:tc>
                <w:tcPr>
                  <w:tcW w:w="2977" w:type="dxa"/>
                  <w:gridSpan w:val="4"/>
                  <w:tcBorders>
                    <w:top w:val="single" w:sz="4" w:space="0" w:color="auto"/>
                    <w:left w:val="single" w:sz="4" w:space="0" w:color="auto"/>
                    <w:bottom w:val="single" w:sz="4" w:space="0" w:color="auto"/>
                    <w:right w:val="single" w:sz="4" w:space="0" w:color="auto"/>
                  </w:tcBorders>
                  <w:vAlign w:val="center"/>
                </w:tcPr>
                <w:p w14:paraId="468C5606" w14:textId="77777777" w:rsidR="000008E8" w:rsidRDefault="000008E8" w:rsidP="00A821B4">
                  <w:pPr>
                    <w:adjustRightInd w:val="0"/>
                    <w:snapToGrid w:val="0"/>
                    <w:spacing w:line="440" w:lineRule="exact"/>
                    <w:rPr>
                      <w:rFonts w:ascii="方正仿宋_GBK" w:eastAsia="方正仿宋_GBK" w:hAnsi="方正仿宋_GBK" w:cs="方正仿宋_GBK"/>
                      <w:sz w:val="24"/>
                    </w:rPr>
                  </w:pPr>
                </w:p>
              </w:tc>
              <w:tc>
                <w:tcPr>
                  <w:tcW w:w="776" w:type="dxa"/>
                  <w:tcBorders>
                    <w:top w:val="single" w:sz="4" w:space="0" w:color="auto"/>
                    <w:left w:val="single" w:sz="4" w:space="0" w:color="auto"/>
                    <w:bottom w:val="single" w:sz="4" w:space="0" w:color="auto"/>
                    <w:right w:val="single" w:sz="4" w:space="0" w:color="auto"/>
                  </w:tcBorders>
                  <w:vAlign w:val="center"/>
                </w:tcPr>
                <w:p w14:paraId="10CCECF0" w14:textId="77777777" w:rsidR="000008E8" w:rsidRDefault="000008E8" w:rsidP="00A821B4">
                  <w:pPr>
                    <w:adjustRightInd w:val="0"/>
                    <w:snapToGrid w:val="0"/>
                    <w:spacing w:line="440" w:lineRule="exact"/>
                    <w:rPr>
                      <w:rFonts w:ascii="方正仿宋_GBK" w:eastAsia="方正仿宋_GBK" w:hAnsi="方正仿宋_GBK" w:cs="方正仿宋_GBK"/>
                      <w:b/>
                      <w:sz w:val="24"/>
                    </w:rPr>
                  </w:pPr>
                  <w:r>
                    <w:rPr>
                      <w:rFonts w:ascii="方正仿宋_GBK" w:eastAsia="方正仿宋_GBK" w:hAnsi="方正仿宋_GBK" w:cs="方正仿宋_GBK" w:hint="eastAsia"/>
                      <w:b/>
                      <w:sz w:val="24"/>
                    </w:rPr>
                    <w:t>邮箱</w:t>
                  </w:r>
                </w:p>
              </w:tc>
              <w:tc>
                <w:tcPr>
                  <w:tcW w:w="1717" w:type="dxa"/>
                  <w:gridSpan w:val="2"/>
                  <w:tcBorders>
                    <w:top w:val="single" w:sz="4" w:space="0" w:color="auto"/>
                    <w:left w:val="single" w:sz="4" w:space="0" w:color="auto"/>
                    <w:bottom w:val="single" w:sz="4" w:space="0" w:color="auto"/>
                  </w:tcBorders>
                  <w:vAlign w:val="center"/>
                </w:tcPr>
                <w:p w14:paraId="20AA74FA" w14:textId="77777777" w:rsidR="000008E8" w:rsidRDefault="000008E8" w:rsidP="00A821B4">
                  <w:pPr>
                    <w:adjustRightInd w:val="0"/>
                    <w:snapToGrid w:val="0"/>
                    <w:spacing w:line="440" w:lineRule="exact"/>
                    <w:rPr>
                      <w:rFonts w:ascii="方正仿宋_GBK" w:eastAsia="方正仿宋_GBK" w:hAnsi="方正仿宋_GBK" w:cs="方正仿宋_GBK"/>
                      <w:sz w:val="24"/>
                    </w:rPr>
                  </w:pPr>
                  <w:bookmarkStart w:id="8" w:name="bmkDtl_AppEmail"/>
                  <w:r>
                    <w:rPr>
                      <w:rFonts w:ascii="方正仿宋_GBK" w:eastAsia="方正仿宋_GBK" w:hAnsi="方正仿宋_GBK" w:cs="方正仿宋_GBK" w:hint="eastAsia"/>
                      <w:sz w:val="24"/>
                    </w:rPr>
                    <w:t xml:space="preserve">              </w:t>
                  </w:r>
                  <w:bookmarkEnd w:id="8"/>
                </w:p>
              </w:tc>
            </w:tr>
            <w:tr w:rsidR="000008E8" w14:paraId="345CA364" w14:textId="77777777" w:rsidTr="00A821B4">
              <w:trPr>
                <w:cantSplit/>
                <w:trHeight w:val="207"/>
              </w:trPr>
              <w:tc>
                <w:tcPr>
                  <w:tcW w:w="631" w:type="dxa"/>
                  <w:vMerge/>
                  <w:tcBorders>
                    <w:top w:val="single" w:sz="4" w:space="0" w:color="auto"/>
                    <w:bottom w:val="single" w:sz="4" w:space="0" w:color="auto"/>
                    <w:right w:val="single" w:sz="4" w:space="0" w:color="auto"/>
                  </w:tcBorders>
                  <w:textDirection w:val="tbRlV"/>
                  <w:vAlign w:val="center"/>
                </w:tcPr>
                <w:p w14:paraId="7AC9AB77" w14:textId="77777777" w:rsidR="000008E8" w:rsidRDefault="000008E8" w:rsidP="00A821B4">
                  <w:pPr>
                    <w:adjustRightInd w:val="0"/>
                    <w:snapToGrid w:val="0"/>
                    <w:spacing w:line="440" w:lineRule="exact"/>
                    <w:jc w:val="center"/>
                    <w:rPr>
                      <w:rFonts w:ascii="方正仿宋_GBK" w:eastAsia="方正仿宋_GBK" w:hAnsi="方正仿宋_GBK" w:cs="方正仿宋_GBK"/>
                      <w:sz w:val="24"/>
                    </w:rPr>
                  </w:pPr>
                </w:p>
              </w:tc>
              <w:tc>
                <w:tcPr>
                  <w:tcW w:w="1367" w:type="dxa"/>
                  <w:tcBorders>
                    <w:top w:val="single" w:sz="4" w:space="0" w:color="auto"/>
                    <w:left w:val="single" w:sz="4" w:space="0" w:color="auto"/>
                    <w:bottom w:val="single" w:sz="4" w:space="0" w:color="auto"/>
                    <w:right w:val="single" w:sz="4" w:space="0" w:color="auto"/>
                  </w:tcBorders>
                  <w:vAlign w:val="center"/>
                </w:tcPr>
                <w:p w14:paraId="25C3E3A7" w14:textId="77777777" w:rsidR="000008E8" w:rsidRDefault="000008E8" w:rsidP="00A821B4">
                  <w:pPr>
                    <w:adjustRightInd w:val="0"/>
                    <w:snapToGrid w:val="0"/>
                    <w:spacing w:line="440" w:lineRule="exact"/>
                    <w:rPr>
                      <w:rFonts w:ascii="方正仿宋_GBK" w:eastAsia="方正仿宋_GBK" w:hAnsi="方正仿宋_GBK" w:cs="方正仿宋_GBK"/>
                      <w:b/>
                      <w:sz w:val="24"/>
                    </w:rPr>
                  </w:pPr>
                  <w:r>
                    <w:rPr>
                      <w:rFonts w:ascii="方正仿宋_GBK" w:eastAsia="方正仿宋_GBK" w:hAnsi="方正仿宋_GBK" w:cs="方正仿宋_GBK" w:hint="eastAsia"/>
                      <w:b/>
                      <w:sz w:val="24"/>
                    </w:rPr>
                    <w:t>工作单位</w:t>
                  </w:r>
                </w:p>
              </w:tc>
              <w:tc>
                <w:tcPr>
                  <w:tcW w:w="7692" w:type="dxa"/>
                  <w:gridSpan w:val="9"/>
                  <w:tcBorders>
                    <w:top w:val="single" w:sz="4" w:space="0" w:color="auto"/>
                    <w:left w:val="single" w:sz="4" w:space="0" w:color="auto"/>
                    <w:bottom w:val="single" w:sz="4" w:space="0" w:color="auto"/>
                  </w:tcBorders>
                  <w:vAlign w:val="center"/>
                </w:tcPr>
                <w:p w14:paraId="6701350A" w14:textId="77777777" w:rsidR="000008E8" w:rsidRDefault="000008E8" w:rsidP="00A821B4">
                  <w:pPr>
                    <w:adjustRightInd w:val="0"/>
                    <w:snapToGrid w:val="0"/>
                    <w:spacing w:line="440" w:lineRule="exact"/>
                    <w:rPr>
                      <w:rFonts w:ascii="方正仿宋_GBK" w:eastAsia="方正仿宋_GBK" w:hAnsi="方正仿宋_GBK" w:cs="方正仿宋_GBK"/>
                      <w:sz w:val="24"/>
                    </w:rPr>
                  </w:pPr>
                  <w:bookmarkStart w:id="9" w:name="bmkDtl_AppOrgName"/>
                  <w:r>
                    <w:rPr>
                      <w:rFonts w:ascii="方正仿宋_GBK" w:eastAsia="方正仿宋_GBK" w:hAnsi="方正仿宋_GBK" w:cs="方正仿宋_GBK" w:hint="eastAsia"/>
                      <w:sz w:val="24"/>
                    </w:rPr>
                    <w:t xml:space="preserve">                                 </w:t>
                  </w:r>
                  <w:bookmarkEnd w:id="9"/>
                  <w:r>
                    <w:rPr>
                      <w:rFonts w:ascii="方正仿宋_GBK" w:eastAsia="方正仿宋_GBK" w:hAnsi="方正仿宋_GBK" w:cs="方正仿宋_GBK" w:hint="eastAsia"/>
                      <w:sz w:val="24"/>
                    </w:rPr>
                    <w:t xml:space="preserve"> </w:t>
                  </w:r>
                </w:p>
              </w:tc>
            </w:tr>
            <w:tr w:rsidR="000008E8" w14:paraId="1A793765" w14:textId="77777777" w:rsidTr="00A821B4">
              <w:trPr>
                <w:cantSplit/>
                <w:trHeight w:val="207"/>
              </w:trPr>
              <w:tc>
                <w:tcPr>
                  <w:tcW w:w="631" w:type="dxa"/>
                  <w:vMerge/>
                  <w:tcBorders>
                    <w:top w:val="single" w:sz="4" w:space="0" w:color="auto"/>
                    <w:bottom w:val="single" w:sz="4" w:space="0" w:color="auto"/>
                    <w:right w:val="single" w:sz="4" w:space="0" w:color="auto"/>
                  </w:tcBorders>
                  <w:textDirection w:val="tbRlV"/>
                  <w:vAlign w:val="center"/>
                </w:tcPr>
                <w:p w14:paraId="60F4F63D" w14:textId="77777777" w:rsidR="000008E8" w:rsidRDefault="000008E8" w:rsidP="00A821B4">
                  <w:pPr>
                    <w:adjustRightInd w:val="0"/>
                    <w:snapToGrid w:val="0"/>
                    <w:spacing w:line="440" w:lineRule="exact"/>
                    <w:jc w:val="center"/>
                    <w:rPr>
                      <w:rFonts w:ascii="方正仿宋_GBK" w:eastAsia="方正仿宋_GBK" w:hAnsi="方正仿宋_GBK" w:cs="方正仿宋_GBK"/>
                      <w:sz w:val="24"/>
                    </w:rPr>
                  </w:pPr>
                </w:p>
              </w:tc>
              <w:tc>
                <w:tcPr>
                  <w:tcW w:w="1367" w:type="dxa"/>
                  <w:tcBorders>
                    <w:top w:val="single" w:sz="4" w:space="0" w:color="auto"/>
                    <w:left w:val="single" w:sz="4" w:space="0" w:color="auto"/>
                    <w:bottom w:val="single" w:sz="4" w:space="0" w:color="auto"/>
                    <w:right w:val="single" w:sz="4" w:space="0" w:color="auto"/>
                  </w:tcBorders>
                  <w:vAlign w:val="center"/>
                </w:tcPr>
                <w:p w14:paraId="309763DE" w14:textId="77777777" w:rsidR="000008E8" w:rsidRDefault="000008E8" w:rsidP="00A821B4">
                  <w:pPr>
                    <w:adjustRightInd w:val="0"/>
                    <w:snapToGrid w:val="0"/>
                    <w:spacing w:line="440" w:lineRule="exact"/>
                    <w:rPr>
                      <w:rFonts w:ascii="方正仿宋_GBK" w:eastAsia="方正仿宋_GBK" w:hAnsi="方正仿宋_GBK" w:cs="方正仿宋_GBK"/>
                      <w:b/>
                      <w:sz w:val="24"/>
                    </w:rPr>
                  </w:pPr>
                  <w:r>
                    <w:rPr>
                      <w:rFonts w:ascii="方正仿宋_GBK" w:eastAsia="方正仿宋_GBK" w:hAnsi="方正仿宋_GBK" w:cs="方正仿宋_GBK" w:hint="eastAsia"/>
                      <w:b/>
                      <w:sz w:val="24"/>
                    </w:rPr>
                    <w:t>所在部门</w:t>
                  </w:r>
                </w:p>
              </w:tc>
              <w:tc>
                <w:tcPr>
                  <w:tcW w:w="7692" w:type="dxa"/>
                  <w:gridSpan w:val="9"/>
                  <w:tcBorders>
                    <w:top w:val="single" w:sz="4" w:space="0" w:color="auto"/>
                    <w:left w:val="single" w:sz="4" w:space="0" w:color="auto"/>
                    <w:bottom w:val="single" w:sz="4" w:space="0" w:color="auto"/>
                  </w:tcBorders>
                  <w:vAlign w:val="center"/>
                </w:tcPr>
                <w:p w14:paraId="3ADF1018" w14:textId="77777777" w:rsidR="000008E8" w:rsidRDefault="000008E8" w:rsidP="00A821B4">
                  <w:pPr>
                    <w:adjustRightInd w:val="0"/>
                    <w:snapToGrid w:val="0"/>
                    <w:spacing w:line="440" w:lineRule="exact"/>
                    <w:rPr>
                      <w:rFonts w:ascii="方正仿宋_GBK" w:eastAsia="方正仿宋_GBK" w:hAnsi="方正仿宋_GBK" w:cs="方正仿宋_GBK"/>
                      <w:sz w:val="24"/>
                    </w:rPr>
                  </w:pPr>
                  <w:bookmarkStart w:id="10" w:name="bmkDtl_Appunit_code"/>
                  <w:r>
                    <w:rPr>
                      <w:rFonts w:ascii="方正仿宋_GBK" w:eastAsia="方正仿宋_GBK" w:hAnsi="方正仿宋_GBK" w:cs="方正仿宋_GBK" w:hint="eastAsia"/>
                      <w:sz w:val="24"/>
                    </w:rPr>
                    <w:t xml:space="preserve">                         </w:t>
                  </w:r>
                  <w:bookmarkEnd w:id="10"/>
                </w:p>
              </w:tc>
            </w:tr>
            <w:tr w:rsidR="000008E8" w14:paraId="2CDDD477" w14:textId="77777777" w:rsidTr="00A821B4">
              <w:trPr>
                <w:cantSplit/>
                <w:trHeight w:val="207"/>
              </w:trPr>
              <w:tc>
                <w:tcPr>
                  <w:tcW w:w="631" w:type="dxa"/>
                  <w:vMerge w:val="restart"/>
                  <w:tcBorders>
                    <w:top w:val="single" w:sz="4" w:space="0" w:color="auto"/>
                    <w:bottom w:val="single" w:sz="4" w:space="0" w:color="auto"/>
                    <w:right w:val="single" w:sz="4" w:space="0" w:color="auto"/>
                  </w:tcBorders>
                  <w:textDirection w:val="tbRlV"/>
                  <w:vAlign w:val="center"/>
                </w:tcPr>
                <w:p w14:paraId="374EECE4" w14:textId="77777777" w:rsidR="000008E8" w:rsidRDefault="000008E8" w:rsidP="00A821B4">
                  <w:pPr>
                    <w:adjustRightInd w:val="0"/>
                    <w:snapToGrid w:val="0"/>
                    <w:spacing w:line="440" w:lineRule="exact"/>
                    <w:jc w:val="center"/>
                    <w:rPr>
                      <w:rFonts w:ascii="方正仿宋_GBK" w:eastAsia="方正仿宋_GBK" w:hAnsi="方正仿宋_GBK" w:cs="方正仿宋_GBK"/>
                      <w:b/>
                      <w:sz w:val="24"/>
                    </w:rPr>
                  </w:pPr>
                  <w:r>
                    <w:rPr>
                      <w:rFonts w:ascii="方正仿宋_GBK" w:eastAsia="方正仿宋_GBK" w:hAnsi="方正仿宋_GBK" w:cs="方正仿宋_GBK" w:hint="eastAsia"/>
                      <w:b/>
                      <w:sz w:val="22"/>
                    </w:rPr>
                    <w:t>申请单位信息</w:t>
                  </w:r>
                </w:p>
              </w:tc>
              <w:tc>
                <w:tcPr>
                  <w:tcW w:w="1367" w:type="dxa"/>
                  <w:tcBorders>
                    <w:top w:val="single" w:sz="4" w:space="0" w:color="auto"/>
                    <w:left w:val="single" w:sz="4" w:space="0" w:color="auto"/>
                    <w:bottom w:val="single" w:sz="4" w:space="0" w:color="auto"/>
                    <w:right w:val="single" w:sz="4" w:space="0" w:color="auto"/>
                  </w:tcBorders>
                  <w:vAlign w:val="center"/>
                </w:tcPr>
                <w:p w14:paraId="69E2C071" w14:textId="77777777" w:rsidR="000008E8" w:rsidRDefault="000008E8" w:rsidP="00A821B4">
                  <w:pPr>
                    <w:adjustRightInd w:val="0"/>
                    <w:snapToGrid w:val="0"/>
                    <w:spacing w:line="440" w:lineRule="exact"/>
                    <w:rPr>
                      <w:rFonts w:ascii="方正仿宋_GBK" w:eastAsia="方正仿宋_GBK" w:hAnsi="方正仿宋_GBK" w:cs="方正仿宋_GBK"/>
                      <w:b/>
                      <w:sz w:val="24"/>
                    </w:rPr>
                  </w:pPr>
                  <w:r>
                    <w:rPr>
                      <w:rFonts w:ascii="方正仿宋_GBK" w:eastAsia="方正仿宋_GBK" w:hAnsi="方正仿宋_GBK" w:cs="方正仿宋_GBK" w:hint="eastAsia"/>
                      <w:b/>
                      <w:sz w:val="24"/>
                    </w:rPr>
                    <w:t>名称</w:t>
                  </w:r>
                </w:p>
              </w:tc>
              <w:tc>
                <w:tcPr>
                  <w:tcW w:w="7692" w:type="dxa"/>
                  <w:gridSpan w:val="9"/>
                  <w:tcBorders>
                    <w:top w:val="single" w:sz="4" w:space="0" w:color="auto"/>
                    <w:left w:val="single" w:sz="4" w:space="0" w:color="auto"/>
                    <w:bottom w:val="single" w:sz="4" w:space="0" w:color="auto"/>
                  </w:tcBorders>
                  <w:vAlign w:val="center"/>
                </w:tcPr>
                <w:p w14:paraId="3AFD922E" w14:textId="77777777" w:rsidR="000008E8" w:rsidRDefault="000008E8" w:rsidP="00A821B4">
                  <w:pPr>
                    <w:adjustRightInd w:val="0"/>
                    <w:snapToGrid w:val="0"/>
                    <w:spacing w:line="440" w:lineRule="exact"/>
                    <w:rPr>
                      <w:rFonts w:ascii="方正仿宋_GBK" w:eastAsia="方正仿宋_GBK" w:hAnsi="方正仿宋_GBK" w:cs="方正仿宋_GBK"/>
                      <w:sz w:val="24"/>
                    </w:rPr>
                  </w:pPr>
                  <w:bookmarkStart w:id="11" w:name="bmkDtl_thisOrgOrgName"/>
                  <w:r>
                    <w:rPr>
                      <w:rFonts w:ascii="方正仿宋_GBK" w:eastAsia="方正仿宋_GBK" w:hAnsi="方正仿宋_GBK" w:cs="方正仿宋_GBK" w:hint="eastAsia"/>
                      <w:sz w:val="24"/>
                    </w:rPr>
                    <w:tab/>
                  </w:r>
                  <w:r>
                    <w:rPr>
                      <w:rFonts w:ascii="方正仿宋_GBK" w:eastAsia="方正仿宋_GBK" w:hAnsi="方正仿宋_GBK" w:cs="方正仿宋_GBK" w:hint="eastAsia"/>
                      <w:sz w:val="24"/>
                    </w:rPr>
                    <w:tab/>
                  </w:r>
                  <w:r>
                    <w:rPr>
                      <w:rFonts w:ascii="方正仿宋_GBK" w:eastAsia="方正仿宋_GBK" w:hAnsi="方正仿宋_GBK" w:cs="方正仿宋_GBK" w:hint="eastAsia"/>
                      <w:sz w:val="24"/>
                    </w:rPr>
                    <w:tab/>
                  </w:r>
                  <w:r>
                    <w:rPr>
                      <w:rFonts w:ascii="方正仿宋_GBK" w:eastAsia="方正仿宋_GBK" w:hAnsi="方正仿宋_GBK" w:cs="方正仿宋_GBK" w:hint="eastAsia"/>
                      <w:sz w:val="24"/>
                    </w:rPr>
                    <w:tab/>
                  </w:r>
                  <w:r>
                    <w:rPr>
                      <w:rFonts w:ascii="方正仿宋_GBK" w:eastAsia="方正仿宋_GBK" w:hAnsi="方正仿宋_GBK" w:cs="方正仿宋_GBK" w:hint="eastAsia"/>
                      <w:sz w:val="24"/>
                    </w:rPr>
                    <w:tab/>
                  </w:r>
                  <w:r>
                    <w:rPr>
                      <w:rFonts w:ascii="方正仿宋_GBK" w:eastAsia="方正仿宋_GBK" w:hAnsi="方正仿宋_GBK" w:cs="方正仿宋_GBK" w:hint="eastAsia"/>
                      <w:sz w:val="24"/>
                    </w:rPr>
                    <w:tab/>
                  </w:r>
                  <w:r>
                    <w:rPr>
                      <w:rFonts w:ascii="方正仿宋_GBK" w:eastAsia="方正仿宋_GBK" w:hAnsi="方正仿宋_GBK" w:cs="方正仿宋_GBK" w:hint="eastAsia"/>
                      <w:sz w:val="24"/>
                    </w:rPr>
                    <w:tab/>
                  </w:r>
                  <w:r>
                    <w:rPr>
                      <w:rFonts w:ascii="方正仿宋_GBK" w:eastAsia="方正仿宋_GBK" w:hAnsi="方正仿宋_GBK" w:cs="方正仿宋_GBK" w:hint="eastAsia"/>
                      <w:sz w:val="24"/>
                    </w:rPr>
                    <w:tab/>
                  </w:r>
                  <w:r>
                    <w:rPr>
                      <w:rFonts w:ascii="方正仿宋_GBK" w:eastAsia="方正仿宋_GBK" w:hAnsi="方正仿宋_GBK" w:cs="方正仿宋_GBK" w:hint="eastAsia"/>
                      <w:sz w:val="24"/>
                    </w:rPr>
                    <w:tab/>
                  </w:r>
                  <w:bookmarkEnd w:id="11"/>
                </w:p>
              </w:tc>
            </w:tr>
            <w:tr w:rsidR="000008E8" w14:paraId="3F984651" w14:textId="77777777" w:rsidTr="00A821B4">
              <w:trPr>
                <w:cantSplit/>
                <w:trHeight w:val="207"/>
              </w:trPr>
              <w:tc>
                <w:tcPr>
                  <w:tcW w:w="631" w:type="dxa"/>
                  <w:vMerge/>
                  <w:tcBorders>
                    <w:top w:val="single" w:sz="4" w:space="0" w:color="auto"/>
                    <w:bottom w:val="single" w:sz="4" w:space="0" w:color="auto"/>
                    <w:right w:val="single" w:sz="4" w:space="0" w:color="auto"/>
                  </w:tcBorders>
                  <w:textDirection w:val="tbRlV"/>
                  <w:vAlign w:val="center"/>
                </w:tcPr>
                <w:p w14:paraId="552CA655" w14:textId="77777777" w:rsidR="000008E8" w:rsidRDefault="000008E8" w:rsidP="00A821B4">
                  <w:pPr>
                    <w:adjustRightInd w:val="0"/>
                    <w:snapToGrid w:val="0"/>
                    <w:spacing w:line="440" w:lineRule="exact"/>
                    <w:jc w:val="center"/>
                    <w:rPr>
                      <w:rFonts w:ascii="方正仿宋_GBK" w:eastAsia="方正仿宋_GBK" w:hAnsi="方正仿宋_GBK" w:cs="方正仿宋_GBK"/>
                      <w:sz w:val="24"/>
                    </w:rPr>
                  </w:pPr>
                </w:p>
              </w:tc>
              <w:tc>
                <w:tcPr>
                  <w:tcW w:w="1367" w:type="dxa"/>
                  <w:tcBorders>
                    <w:top w:val="single" w:sz="4" w:space="0" w:color="auto"/>
                    <w:left w:val="single" w:sz="4" w:space="0" w:color="auto"/>
                    <w:bottom w:val="single" w:sz="4" w:space="0" w:color="auto"/>
                    <w:right w:val="single" w:sz="4" w:space="0" w:color="auto"/>
                  </w:tcBorders>
                  <w:vAlign w:val="center"/>
                </w:tcPr>
                <w:p w14:paraId="2CF5E133" w14:textId="77777777" w:rsidR="000008E8" w:rsidRDefault="000008E8" w:rsidP="00A821B4">
                  <w:pPr>
                    <w:adjustRightInd w:val="0"/>
                    <w:snapToGrid w:val="0"/>
                    <w:spacing w:line="440" w:lineRule="exact"/>
                    <w:rPr>
                      <w:rFonts w:ascii="方正仿宋_GBK" w:eastAsia="方正仿宋_GBK" w:hAnsi="方正仿宋_GBK" w:cs="方正仿宋_GBK"/>
                      <w:b/>
                      <w:sz w:val="24"/>
                    </w:rPr>
                  </w:pPr>
                  <w:r>
                    <w:rPr>
                      <w:rFonts w:ascii="方正仿宋_GBK" w:eastAsia="方正仿宋_GBK" w:hAnsi="方正仿宋_GBK" w:cs="方正仿宋_GBK" w:hint="eastAsia"/>
                      <w:b/>
                      <w:sz w:val="24"/>
                    </w:rPr>
                    <w:t>联系人</w:t>
                  </w:r>
                </w:p>
              </w:tc>
              <w:tc>
                <w:tcPr>
                  <w:tcW w:w="2222" w:type="dxa"/>
                  <w:gridSpan w:val="2"/>
                  <w:tcBorders>
                    <w:top w:val="single" w:sz="4" w:space="0" w:color="auto"/>
                    <w:left w:val="single" w:sz="4" w:space="0" w:color="auto"/>
                    <w:bottom w:val="single" w:sz="4" w:space="0" w:color="auto"/>
                    <w:right w:val="single" w:sz="4" w:space="0" w:color="auto"/>
                  </w:tcBorders>
                  <w:vAlign w:val="center"/>
                </w:tcPr>
                <w:p w14:paraId="6FCD1E97" w14:textId="77777777" w:rsidR="000008E8" w:rsidRDefault="000008E8" w:rsidP="00A821B4">
                  <w:pPr>
                    <w:adjustRightInd w:val="0"/>
                    <w:snapToGrid w:val="0"/>
                    <w:spacing w:line="440" w:lineRule="exact"/>
                    <w:rPr>
                      <w:rFonts w:ascii="方正仿宋_GBK" w:eastAsia="方正仿宋_GBK" w:hAnsi="方正仿宋_GBK" w:cs="方正仿宋_GBK"/>
                      <w:sz w:val="24"/>
                    </w:rPr>
                  </w:pPr>
                  <w:bookmarkStart w:id="12" w:name="bmkDtl_thisOrgLinkman"/>
                  <w:r>
                    <w:rPr>
                      <w:rFonts w:ascii="方正仿宋_GBK" w:eastAsia="方正仿宋_GBK" w:hAnsi="方正仿宋_GBK" w:cs="方正仿宋_GBK" w:hint="eastAsia"/>
                      <w:sz w:val="24"/>
                    </w:rPr>
                    <w:t xml:space="preserve">             </w:t>
                  </w:r>
                  <w:bookmarkEnd w:id="12"/>
                </w:p>
              </w:tc>
              <w:tc>
                <w:tcPr>
                  <w:tcW w:w="1337" w:type="dxa"/>
                  <w:gridSpan w:val="2"/>
                  <w:tcBorders>
                    <w:top w:val="single" w:sz="4" w:space="0" w:color="auto"/>
                    <w:left w:val="single" w:sz="4" w:space="0" w:color="auto"/>
                    <w:bottom w:val="single" w:sz="4" w:space="0" w:color="auto"/>
                    <w:right w:val="single" w:sz="4" w:space="0" w:color="auto"/>
                  </w:tcBorders>
                  <w:vAlign w:val="center"/>
                </w:tcPr>
                <w:p w14:paraId="2B1B887C" w14:textId="77777777" w:rsidR="000008E8" w:rsidRDefault="000008E8" w:rsidP="00A821B4">
                  <w:pPr>
                    <w:adjustRightInd w:val="0"/>
                    <w:snapToGrid w:val="0"/>
                    <w:spacing w:line="440" w:lineRule="exact"/>
                    <w:rPr>
                      <w:rFonts w:ascii="方正仿宋_GBK" w:eastAsia="方正仿宋_GBK" w:hAnsi="方正仿宋_GBK" w:cs="方正仿宋_GBK"/>
                      <w:b/>
                      <w:sz w:val="24"/>
                    </w:rPr>
                  </w:pPr>
                  <w:r>
                    <w:rPr>
                      <w:rFonts w:ascii="方正仿宋_GBK" w:eastAsia="方正仿宋_GBK" w:hAnsi="方正仿宋_GBK" w:cs="方正仿宋_GBK" w:hint="eastAsia"/>
                      <w:b/>
                      <w:sz w:val="24"/>
                    </w:rPr>
                    <w:t>电子邮件</w:t>
                  </w:r>
                </w:p>
              </w:tc>
              <w:tc>
                <w:tcPr>
                  <w:tcW w:w="4133" w:type="dxa"/>
                  <w:gridSpan w:val="5"/>
                  <w:tcBorders>
                    <w:top w:val="single" w:sz="4" w:space="0" w:color="auto"/>
                    <w:left w:val="single" w:sz="4" w:space="0" w:color="auto"/>
                    <w:bottom w:val="single" w:sz="4" w:space="0" w:color="auto"/>
                  </w:tcBorders>
                  <w:vAlign w:val="center"/>
                </w:tcPr>
                <w:p w14:paraId="5A4FB9D0" w14:textId="77777777" w:rsidR="000008E8" w:rsidRDefault="000008E8" w:rsidP="00A821B4">
                  <w:pPr>
                    <w:adjustRightInd w:val="0"/>
                    <w:snapToGrid w:val="0"/>
                    <w:spacing w:line="440" w:lineRule="exact"/>
                    <w:rPr>
                      <w:rFonts w:ascii="方正仿宋_GBK" w:eastAsia="方正仿宋_GBK" w:hAnsi="方正仿宋_GBK" w:cs="方正仿宋_GBK"/>
                      <w:sz w:val="24"/>
                    </w:rPr>
                  </w:pPr>
                  <w:bookmarkStart w:id="13" w:name="bmkDtl_thisOrgEmail"/>
                  <w:r>
                    <w:rPr>
                      <w:rFonts w:ascii="方正仿宋_GBK" w:eastAsia="方正仿宋_GBK" w:hAnsi="方正仿宋_GBK" w:cs="方正仿宋_GBK" w:hint="eastAsia"/>
                      <w:sz w:val="24"/>
                    </w:rPr>
                    <w:tab/>
                  </w:r>
                  <w:bookmarkEnd w:id="13"/>
                </w:p>
              </w:tc>
            </w:tr>
            <w:tr w:rsidR="000008E8" w14:paraId="6E8AC4DC" w14:textId="77777777" w:rsidTr="00A821B4">
              <w:trPr>
                <w:cantSplit/>
                <w:trHeight w:val="207"/>
              </w:trPr>
              <w:tc>
                <w:tcPr>
                  <w:tcW w:w="631" w:type="dxa"/>
                  <w:vMerge/>
                  <w:tcBorders>
                    <w:top w:val="single" w:sz="4" w:space="0" w:color="auto"/>
                    <w:bottom w:val="single" w:sz="4" w:space="0" w:color="auto"/>
                    <w:right w:val="single" w:sz="4" w:space="0" w:color="auto"/>
                  </w:tcBorders>
                  <w:textDirection w:val="tbRlV"/>
                  <w:vAlign w:val="center"/>
                </w:tcPr>
                <w:p w14:paraId="4FCE5E87" w14:textId="77777777" w:rsidR="000008E8" w:rsidRDefault="000008E8" w:rsidP="00A821B4">
                  <w:pPr>
                    <w:adjustRightInd w:val="0"/>
                    <w:snapToGrid w:val="0"/>
                    <w:spacing w:line="440" w:lineRule="exact"/>
                    <w:jc w:val="center"/>
                    <w:rPr>
                      <w:rFonts w:ascii="方正仿宋_GBK" w:eastAsia="方正仿宋_GBK" w:hAnsi="方正仿宋_GBK" w:cs="方正仿宋_GBK"/>
                      <w:sz w:val="24"/>
                    </w:rPr>
                  </w:pPr>
                </w:p>
              </w:tc>
              <w:tc>
                <w:tcPr>
                  <w:tcW w:w="1367" w:type="dxa"/>
                  <w:tcBorders>
                    <w:top w:val="single" w:sz="4" w:space="0" w:color="auto"/>
                    <w:left w:val="single" w:sz="4" w:space="0" w:color="auto"/>
                    <w:bottom w:val="single" w:sz="4" w:space="0" w:color="auto"/>
                    <w:right w:val="single" w:sz="4" w:space="0" w:color="auto"/>
                  </w:tcBorders>
                  <w:vAlign w:val="center"/>
                </w:tcPr>
                <w:p w14:paraId="3B0D375C" w14:textId="77777777" w:rsidR="000008E8" w:rsidRDefault="000008E8" w:rsidP="00A821B4">
                  <w:pPr>
                    <w:adjustRightInd w:val="0"/>
                    <w:snapToGrid w:val="0"/>
                    <w:spacing w:line="440" w:lineRule="exact"/>
                    <w:rPr>
                      <w:rFonts w:ascii="方正仿宋_GBK" w:eastAsia="方正仿宋_GBK" w:hAnsi="方正仿宋_GBK" w:cs="方正仿宋_GBK"/>
                      <w:b/>
                      <w:sz w:val="24"/>
                    </w:rPr>
                  </w:pPr>
                  <w:r>
                    <w:rPr>
                      <w:rFonts w:ascii="方正仿宋_GBK" w:eastAsia="方正仿宋_GBK" w:hAnsi="方正仿宋_GBK" w:cs="方正仿宋_GBK" w:hint="eastAsia"/>
                      <w:b/>
                      <w:sz w:val="24"/>
                    </w:rPr>
                    <w:t>电话</w:t>
                  </w:r>
                </w:p>
              </w:tc>
              <w:tc>
                <w:tcPr>
                  <w:tcW w:w="2222" w:type="dxa"/>
                  <w:gridSpan w:val="2"/>
                  <w:tcBorders>
                    <w:top w:val="single" w:sz="4" w:space="0" w:color="auto"/>
                    <w:left w:val="single" w:sz="4" w:space="0" w:color="auto"/>
                    <w:bottom w:val="single" w:sz="4" w:space="0" w:color="auto"/>
                    <w:right w:val="single" w:sz="4" w:space="0" w:color="auto"/>
                  </w:tcBorders>
                  <w:vAlign w:val="center"/>
                </w:tcPr>
                <w:p w14:paraId="0511A7DB" w14:textId="77777777" w:rsidR="000008E8" w:rsidRDefault="000008E8" w:rsidP="00A821B4">
                  <w:pPr>
                    <w:adjustRightInd w:val="0"/>
                    <w:snapToGrid w:val="0"/>
                    <w:spacing w:line="440" w:lineRule="exact"/>
                    <w:rPr>
                      <w:rFonts w:ascii="方正仿宋_GBK" w:eastAsia="方正仿宋_GBK" w:hAnsi="方正仿宋_GBK" w:cs="方正仿宋_GBK"/>
                      <w:sz w:val="24"/>
                    </w:rPr>
                  </w:pPr>
                  <w:bookmarkStart w:id="14" w:name="bmkDtl_thisOrgLinktel"/>
                  <w:bookmarkEnd w:id="14"/>
                </w:p>
              </w:tc>
              <w:tc>
                <w:tcPr>
                  <w:tcW w:w="1337" w:type="dxa"/>
                  <w:gridSpan w:val="2"/>
                  <w:tcBorders>
                    <w:top w:val="single" w:sz="4" w:space="0" w:color="auto"/>
                    <w:left w:val="single" w:sz="4" w:space="0" w:color="auto"/>
                    <w:bottom w:val="single" w:sz="4" w:space="0" w:color="auto"/>
                    <w:right w:val="single" w:sz="4" w:space="0" w:color="auto"/>
                  </w:tcBorders>
                  <w:vAlign w:val="center"/>
                </w:tcPr>
                <w:p w14:paraId="11613176" w14:textId="77777777" w:rsidR="000008E8" w:rsidRDefault="000008E8" w:rsidP="00A821B4">
                  <w:pPr>
                    <w:adjustRightInd w:val="0"/>
                    <w:snapToGrid w:val="0"/>
                    <w:spacing w:line="440" w:lineRule="exact"/>
                    <w:rPr>
                      <w:rFonts w:ascii="方正仿宋_GBK" w:eastAsia="方正仿宋_GBK" w:hAnsi="方正仿宋_GBK" w:cs="方正仿宋_GBK"/>
                      <w:b/>
                      <w:sz w:val="24"/>
                    </w:rPr>
                  </w:pPr>
                  <w:r>
                    <w:rPr>
                      <w:rFonts w:ascii="方正仿宋_GBK" w:eastAsia="方正仿宋_GBK" w:hAnsi="方正仿宋_GBK" w:cs="方正仿宋_GBK" w:hint="eastAsia"/>
                      <w:b/>
                      <w:sz w:val="24"/>
                    </w:rPr>
                    <w:t>地址</w:t>
                  </w:r>
                </w:p>
              </w:tc>
              <w:tc>
                <w:tcPr>
                  <w:tcW w:w="4133" w:type="dxa"/>
                  <w:gridSpan w:val="5"/>
                  <w:tcBorders>
                    <w:top w:val="single" w:sz="4" w:space="0" w:color="auto"/>
                    <w:left w:val="single" w:sz="4" w:space="0" w:color="auto"/>
                    <w:bottom w:val="single" w:sz="4" w:space="0" w:color="auto"/>
                  </w:tcBorders>
                  <w:vAlign w:val="center"/>
                </w:tcPr>
                <w:p w14:paraId="58B3387C" w14:textId="77777777" w:rsidR="000008E8" w:rsidRDefault="000008E8" w:rsidP="00A821B4">
                  <w:pPr>
                    <w:adjustRightInd w:val="0"/>
                    <w:snapToGrid w:val="0"/>
                    <w:spacing w:line="440" w:lineRule="exact"/>
                    <w:rPr>
                      <w:rFonts w:ascii="方正仿宋_GBK" w:eastAsia="方正仿宋_GBK" w:hAnsi="方正仿宋_GBK" w:cs="方正仿宋_GBK"/>
                      <w:sz w:val="24"/>
                    </w:rPr>
                  </w:pPr>
                  <w:bookmarkStart w:id="15" w:name="bmkDtl_thisOrghttp"/>
                  <w:r>
                    <w:rPr>
                      <w:rFonts w:ascii="方正仿宋_GBK" w:eastAsia="方正仿宋_GBK" w:hAnsi="方正仿宋_GBK" w:cs="方正仿宋_GBK" w:hint="eastAsia"/>
                      <w:sz w:val="24"/>
                    </w:rPr>
                    <w:t xml:space="preserve">       </w:t>
                  </w:r>
                  <w:bookmarkEnd w:id="15"/>
                </w:p>
              </w:tc>
            </w:tr>
          </w:tbl>
          <w:p w14:paraId="5CAF27A1" w14:textId="77777777" w:rsidR="000008E8" w:rsidRDefault="000008E8" w:rsidP="00A821B4">
            <w:pPr>
              <w:autoSpaceDE w:val="0"/>
              <w:autoSpaceDN w:val="0"/>
              <w:adjustRightInd w:val="0"/>
              <w:snapToGrid w:val="0"/>
              <w:spacing w:line="240" w:lineRule="exact"/>
              <w:rPr>
                <w:rFonts w:ascii="方正仿宋_GBK" w:eastAsia="方正仿宋_GBK" w:hAnsi="方正仿宋_GBK" w:cs="方正仿宋_GBK"/>
                <w:b/>
                <w:bCs/>
                <w:kern w:val="0"/>
                <w:sz w:val="32"/>
                <w:szCs w:val="32"/>
              </w:rPr>
            </w:pPr>
          </w:p>
          <w:p w14:paraId="46902122" w14:textId="77777777" w:rsidR="000008E8" w:rsidRDefault="000008E8" w:rsidP="00A821B4">
            <w:pPr>
              <w:snapToGrid w:val="0"/>
              <w:spacing w:before="120" w:line="360" w:lineRule="atLeast"/>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一、立项依据（研究背景、意义、国内外研究现状等）</w:t>
            </w:r>
          </w:p>
          <w:p w14:paraId="2253E06F" w14:textId="77777777" w:rsidR="000008E8" w:rsidRDefault="000008E8" w:rsidP="00A821B4">
            <w:pPr>
              <w:snapToGrid w:val="0"/>
              <w:spacing w:before="120" w:line="360" w:lineRule="atLeast"/>
              <w:rPr>
                <w:rFonts w:ascii="方正仿宋_GBK" w:eastAsia="方正仿宋_GBK" w:hAnsi="方正仿宋_GBK" w:cs="方正仿宋_GBK"/>
                <w:bCs/>
                <w:sz w:val="32"/>
                <w:szCs w:val="32"/>
              </w:rPr>
            </w:pPr>
          </w:p>
          <w:p w14:paraId="06D5B5F4" w14:textId="77777777" w:rsidR="000008E8" w:rsidRDefault="000008E8" w:rsidP="00A821B4">
            <w:pPr>
              <w:snapToGrid w:val="0"/>
              <w:spacing w:before="120" w:line="360" w:lineRule="atLeast"/>
              <w:rPr>
                <w:rFonts w:ascii="方正仿宋_GBK" w:eastAsia="方正仿宋_GBK" w:hAnsi="方正仿宋_GBK" w:cs="方正仿宋_GBK"/>
                <w:bCs/>
                <w:sz w:val="32"/>
                <w:szCs w:val="32"/>
              </w:rPr>
            </w:pPr>
          </w:p>
          <w:p w14:paraId="4FB20AE3" w14:textId="77777777" w:rsidR="000008E8" w:rsidRDefault="000008E8" w:rsidP="00A821B4">
            <w:pPr>
              <w:snapToGrid w:val="0"/>
              <w:spacing w:before="120" w:line="360" w:lineRule="atLeast"/>
              <w:rPr>
                <w:rFonts w:ascii="方正仿宋_GBK" w:eastAsia="方正仿宋_GBK" w:hAnsi="方正仿宋_GBK" w:cs="方正仿宋_GBK"/>
                <w:bCs/>
                <w:sz w:val="32"/>
                <w:szCs w:val="32"/>
              </w:rPr>
            </w:pPr>
          </w:p>
          <w:p w14:paraId="7C58779C" w14:textId="77777777" w:rsidR="000008E8" w:rsidRDefault="000008E8" w:rsidP="00A821B4">
            <w:pPr>
              <w:snapToGrid w:val="0"/>
              <w:spacing w:before="120" w:line="360" w:lineRule="atLeast"/>
              <w:rPr>
                <w:rFonts w:ascii="方正仿宋_GBK" w:eastAsia="方正仿宋_GBK" w:hAnsi="方正仿宋_GBK" w:cs="方正仿宋_GBK"/>
                <w:bCs/>
                <w:sz w:val="32"/>
                <w:szCs w:val="32"/>
              </w:rPr>
            </w:pPr>
          </w:p>
          <w:p w14:paraId="68F19102" w14:textId="77777777" w:rsidR="000008E8" w:rsidRDefault="000008E8" w:rsidP="000008E8">
            <w:pPr>
              <w:numPr>
                <w:ilvl w:val="0"/>
                <w:numId w:val="6"/>
              </w:numPr>
              <w:spacing w:line="500" w:lineRule="exact"/>
              <w:ind w:left="119" w:right="40"/>
              <w:rPr>
                <w:rFonts w:ascii="方正仿宋_GBK" w:eastAsia="方正仿宋_GBK" w:hAnsi="方正仿宋_GBK" w:cs="方正仿宋_GBK"/>
                <w:b/>
                <w:sz w:val="32"/>
                <w:szCs w:val="32"/>
              </w:rPr>
            </w:pPr>
            <w:r>
              <w:rPr>
                <w:rFonts w:ascii="方正仿宋_GBK" w:eastAsia="方正仿宋_GBK" w:hAnsi="方正仿宋_GBK" w:cs="方正仿宋_GBK" w:hint="eastAsia"/>
                <w:b/>
                <w:sz w:val="32"/>
                <w:szCs w:val="32"/>
              </w:rPr>
              <w:t>研究目标</w:t>
            </w:r>
          </w:p>
          <w:p w14:paraId="1654E4F4" w14:textId="77777777" w:rsidR="000008E8" w:rsidRDefault="000008E8" w:rsidP="00A821B4">
            <w:pPr>
              <w:spacing w:line="500" w:lineRule="exact"/>
              <w:ind w:right="40"/>
              <w:rPr>
                <w:rFonts w:ascii="方正仿宋_GBK" w:eastAsia="方正仿宋_GBK" w:hAnsi="方正仿宋_GBK" w:cs="方正仿宋_GBK"/>
                <w:bCs/>
                <w:sz w:val="32"/>
                <w:szCs w:val="32"/>
              </w:rPr>
            </w:pPr>
          </w:p>
          <w:p w14:paraId="51E01558" w14:textId="77777777" w:rsidR="000008E8" w:rsidRDefault="000008E8" w:rsidP="00A821B4">
            <w:pPr>
              <w:spacing w:line="500" w:lineRule="exact"/>
              <w:ind w:right="40"/>
              <w:rPr>
                <w:rFonts w:ascii="方正仿宋_GBK" w:eastAsia="方正仿宋_GBK" w:hAnsi="方正仿宋_GBK" w:cs="方正仿宋_GBK"/>
                <w:bCs/>
                <w:sz w:val="32"/>
                <w:szCs w:val="32"/>
              </w:rPr>
            </w:pPr>
          </w:p>
          <w:p w14:paraId="1C9FAD5C" w14:textId="77777777" w:rsidR="000008E8" w:rsidRDefault="000008E8" w:rsidP="00A821B4">
            <w:pPr>
              <w:spacing w:line="500" w:lineRule="exact"/>
              <w:ind w:right="40"/>
              <w:rPr>
                <w:rFonts w:ascii="方正仿宋_GBK" w:eastAsia="方正仿宋_GBK" w:hAnsi="方正仿宋_GBK" w:cs="方正仿宋_GBK"/>
                <w:bCs/>
                <w:sz w:val="32"/>
                <w:szCs w:val="32"/>
              </w:rPr>
            </w:pPr>
          </w:p>
          <w:p w14:paraId="34CA547A" w14:textId="77777777" w:rsidR="000008E8" w:rsidRDefault="000008E8" w:rsidP="00A821B4">
            <w:pPr>
              <w:spacing w:line="500" w:lineRule="exact"/>
              <w:ind w:right="40"/>
              <w:rPr>
                <w:rFonts w:ascii="方正仿宋_GBK" w:eastAsia="方正仿宋_GBK" w:hAnsi="方正仿宋_GBK" w:cs="方正仿宋_GBK"/>
                <w:bCs/>
                <w:sz w:val="32"/>
                <w:szCs w:val="32"/>
              </w:rPr>
            </w:pPr>
          </w:p>
          <w:p w14:paraId="51178CAF" w14:textId="77777777" w:rsidR="000008E8" w:rsidRDefault="000008E8" w:rsidP="00A821B4">
            <w:pPr>
              <w:spacing w:line="500" w:lineRule="exact"/>
              <w:ind w:right="40"/>
              <w:rPr>
                <w:rFonts w:ascii="方正仿宋_GBK" w:eastAsia="方正仿宋_GBK" w:hAnsi="方正仿宋_GBK" w:cs="方正仿宋_GBK"/>
                <w:b/>
                <w:sz w:val="32"/>
                <w:szCs w:val="32"/>
              </w:rPr>
            </w:pPr>
          </w:p>
          <w:p w14:paraId="0F7CF08A" w14:textId="77777777" w:rsidR="000008E8" w:rsidRDefault="000008E8" w:rsidP="000008E8">
            <w:pPr>
              <w:numPr>
                <w:ilvl w:val="0"/>
                <w:numId w:val="6"/>
              </w:numPr>
              <w:spacing w:line="500" w:lineRule="exact"/>
              <w:ind w:left="119" w:right="40"/>
              <w:rPr>
                <w:rFonts w:ascii="方正仿宋_GBK" w:eastAsia="方正仿宋_GBK" w:hAnsi="方正仿宋_GBK" w:cs="方正仿宋_GBK"/>
                <w:b/>
                <w:sz w:val="32"/>
                <w:szCs w:val="32"/>
              </w:rPr>
            </w:pPr>
            <w:r>
              <w:rPr>
                <w:rFonts w:ascii="方正仿宋_GBK" w:eastAsia="方正仿宋_GBK" w:hAnsi="方正仿宋_GBK" w:cs="方正仿宋_GBK" w:hint="eastAsia"/>
                <w:b/>
                <w:sz w:val="32"/>
                <w:szCs w:val="32"/>
              </w:rPr>
              <w:t>研究内容</w:t>
            </w:r>
          </w:p>
          <w:p w14:paraId="4724A53D" w14:textId="77777777" w:rsidR="000008E8" w:rsidRDefault="000008E8" w:rsidP="00A821B4">
            <w:pPr>
              <w:spacing w:line="500" w:lineRule="exact"/>
              <w:ind w:right="40"/>
              <w:rPr>
                <w:rFonts w:ascii="方正仿宋_GBK" w:eastAsia="方正仿宋_GBK" w:hAnsi="方正仿宋_GBK" w:cs="方正仿宋_GBK"/>
                <w:bCs/>
                <w:sz w:val="32"/>
                <w:szCs w:val="32"/>
              </w:rPr>
            </w:pPr>
          </w:p>
          <w:p w14:paraId="63E3FD75" w14:textId="77777777" w:rsidR="000008E8" w:rsidRDefault="000008E8" w:rsidP="00A821B4">
            <w:pPr>
              <w:spacing w:line="500" w:lineRule="exact"/>
              <w:ind w:right="40"/>
              <w:rPr>
                <w:rFonts w:ascii="方正仿宋_GBK" w:eastAsia="方正仿宋_GBK" w:hAnsi="方正仿宋_GBK" w:cs="方正仿宋_GBK"/>
                <w:bCs/>
                <w:sz w:val="32"/>
                <w:szCs w:val="32"/>
              </w:rPr>
            </w:pPr>
          </w:p>
          <w:p w14:paraId="3C7F6BB6" w14:textId="77777777" w:rsidR="000008E8" w:rsidRDefault="000008E8" w:rsidP="00A821B4">
            <w:pPr>
              <w:spacing w:line="500" w:lineRule="exact"/>
              <w:ind w:right="40"/>
              <w:rPr>
                <w:rFonts w:ascii="方正仿宋_GBK" w:eastAsia="方正仿宋_GBK" w:hAnsi="方正仿宋_GBK" w:cs="方正仿宋_GBK"/>
                <w:bCs/>
                <w:sz w:val="32"/>
                <w:szCs w:val="32"/>
              </w:rPr>
            </w:pPr>
          </w:p>
          <w:p w14:paraId="7F5408C5" w14:textId="77777777" w:rsidR="000008E8" w:rsidRDefault="000008E8" w:rsidP="00A821B4">
            <w:pPr>
              <w:widowControl/>
              <w:spacing w:before="100" w:beforeAutospacing="1" w:after="100" w:afterAutospacing="1" w:line="432" w:lineRule="auto"/>
              <w:rPr>
                <w:rFonts w:ascii="方正仿宋_GBK" w:eastAsia="方正仿宋_GBK" w:hAnsi="方正仿宋_GBK" w:cs="方正仿宋_GBK"/>
                <w:sz w:val="24"/>
              </w:rPr>
            </w:pPr>
          </w:p>
        </w:tc>
      </w:tr>
      <w:tr w:rsidR="000008E8" w14:paraId="1AEB5254" w14:textId="77777777" w:rsidTr="00A821B4">
        <w:trPr>
          <w:cantSplit/>
          <w:trHeight w:val="90"/>
          <w:jc w:val="center"/>
        </w:trPr>
        <w:tc>
          <w:tcPr>
            <w:tcW w:w="9380" w:type="dxa"/>
            <w:tcBorders>
              <w:bottom w:val="single" w:sz="4" w:space="0" w:color="auto"/>
            </w:tcBorders>
            <w:vAlign w:val="center"/>
          </w:tcPr>
          <w:p w14:paraId="41D5CBFD" w14:textId="77777777" w:rsidR="000008E8" w:rsidRDefault="000008E8" w:rsidP="000008E8">
            <w:pPr>
              <w:numPr>
                <w:ilvl w:val="0"/>
                <w:numId w:val="6"/>
              </w:numPr>
              <w:spacing w:line="500" w:lineRule="exact"/>
              <w:ind w:left="119" w:right="40"/>
              <w:rPr>
                <w:rFonts w:ascii="方正仿宋_GBK" w:eastAsia="方正仿宋_GBK" w:hAnsi="方正仿宋_GBK" w:cs="方正仿宋_GBK"/>
                <w:b/>
                <w:sz w:val="32"/>
                <w:szCs w:val="32"/>
              </w:rPr>
            </w:pPr>
            <w:r>
              <w:rPr>
                <w:rFonts w:ascii="方正仿宋_GBK" w:eastAsia="方正仿宋_GBK" w:hAnsi="方正仿宋_GBK" w:cs="方正仿宋_GBK" w:hint="eastAsia"/>
                <w:b/>
                <w:sz w:val="32"/>
                <w:szCs w:val="32"/>
              </w:rPr>
              <w:lastRenderedPageBreak/>
              <w:t>研究方法和技术路线</w:t>
            </w:r>
          </w:p>
          <w:p w14:paraId="41FF88D2" w14:textId="77777777" w:rsidR="000008E8" w:rsidRDefault="000008E8" w:rsidP="00A821B4">
            <w:pPr>
              <w:spacing w:line="500" w:lineRule="exact"/>
              <w:ind w:left="119" w:right="40"/>
              <w:rPr>
                <w:rFonts w:ascii="黑体" w:eastAsia="黑体" w:hAnsi="黑体" w:cs="黑体"/>
                <w:bCs/>
                <w:sz w:val="32"/>
                <w:szCs w:val="32"/>
              </w:rPr>
            </w:pPr>
          </w:p>
          <w:p w14:paraId="0330A6F3" w14:textId="77777777" w:rsidR="000008E8" w:rsidRDefault="000008E8" w:rsidP="00A821B4">
            <w:pPr>
              <w:spacing w:line="500" w:lineRule="exact"/>
              <w:ind w:left="119" w:right="40"/>
              <w:rPr>
                <w:rFonts w:ascii="黑体" w:eastAsia="黑体" w:hAnsi="黑体" w:cs="黑体"/>
                <w:bCs/>
                <w:sz w:val="32"/>
                <w:szCs w:val="32"/>
              </w:rPr>
            </w:pPr>
          </w:p>
          <w:p w14:paraId="7C8176C4" w14:textId="77777777" w:rsidR="000008E8" w:rsidRDefault="000008E8" w:rsidP="00A821B4">
            <w:pPr>
              <w:spacing w:line="500" w:lineRule="exact"/>
              <w:ind w:left="119" w:right="40"/>
              <w:rPr>
                <w:rFonts w:ascii="黑体" w:eastAsia="黑体" w:hAnsi="黑体" w:cs="黑体"/>
                <w:bCs/>
                <w:sz w:val="32"/>
                <w:szCs w:val="32"/>
              </w:rPr>
            </w:pPr>
          </w:p>
          <w:p w14:paraId="0DB629C8" w14:textId="77777777" w:rsidR="000008E8" w:rsidRDefault="000008E8" w:rsidP="00A821B4">
            <w:pPr>
              <w:spacing w:line="500" w:lineRule="exact"/>
              <w:ind w:left="119" w:right="40"/>
              <w:rPr>
                <w:rFonts w:ascii="黑体" w:eastAsia="黑体" w:hAnsi="黑体" w:cs="黑体"/>
                <w:bCs/>
                <w:sz w:val="32"/>
                <w:szCs w:val="32"/>
              </w:rPr>
            </w:pPr>
          </w:p>
          <w:p w14:paraId="206D8957" w14:textId="77777777" w:rsidR="000008E8" w:rsidRDefault="000008E8" w:rsidP="00A821B4">
            <w:pPr>
              <w:spacing w:line="500" w:lineRule="exact"/>
              <w:ind w:left="119" w:right="40"/>
              <w:rPr>
                <w:rFonts w:ascii="黑体" w:eastAsia="黑体" w:hAnsi="黑体" w:cs="黑体"/>
                <w:bCs/>
                <w:sz w:val="32"/>
                <w:szCs w:val="32"/>
              </w:rPr>
            </w:pPr>
          </w:p>
          <w:p w14:paraId="253AA47A" w14:textId="77777777" w:rsidR="000008E8" w:rsidRDefault="000008E8" w:rsidP="00A821B4">
            <w:pPr>
              <w:spacing w:line="500" w:lineRule="exact"/>
              <w:ind w:left="119" w:right="40"/>
              <w:rPr>
                <w:rFonts w:ascii="黑体" w:eastAsia="黑体" w:hAnsi="黑体" w:cs="黑体"/>
                <w:bCs/>
                <w:sz w:val="32"/>
                <w:szCs w:val="32"/>
              </w:rPr>
            </w:pPr>
          </w:p>
          <w:p w14:paraId="55C495F0" w14:textId="77777777" w:rsidR="000008E8" w:rsidRDefault="000008E8" w:rsidP="00A821B4">
            <w:pPr>
              <w:spacing w:line="500" w:lineRule="exact"/>
              <w:ind w:left="119" w:right="40"/>
              <w:rPr>
                <w:rFonts w:ascii="黑体" w:eastAsia="黑体" w:hAnsi="黑体" w:cs="黑体"/>
                <w:bCs/>
                <w:sz w:val="32"/>
                <w:szCs w:val="32"/>
              </w:rPr>
            </w:pPr>
          </w:p>
          <w:p w14:paraId="71B90C2C" w14:textId="77777777" w:rsidR="000008E8" w:rsidRDefault="000008E8" w:rsidP="00A821B4">
            <w:pPr>
              <w:spacing w:line="360" w:lineRule="auto"/>
              <w:rPr>
                <w:rFonts w:ascii="方正仿宋_GBK" w:eastAsia="方正仿宋_GBK" w:hAnsi="方正仿宋_GBK" w:cs="方正仿宋_GBK"/>
                <w:b/>
                <w:bCs/>
                <w:sz w:val="32"/>
                <w:szCs w:val="32"/>
              </w:rPr>
            </w:pPr>
          </w:p>
          <w:p w14:paraId="6314FB14" w14:textId="77777777" w:rsidR="000008E8" w:rsidRDefault="000008E8" w:rsidP="000008E8">
            <w:pPr>
              <w:numPr>
                <w:ilvl w:val="0"/>
                <w:numId w:val="6"/>
              </w:numPr>
              <w:spacing w:line="500" w:lineRule="exact"/>
              <w:ind w:left="119" w:right="40"/>
              <w:rPr>
                <w:rFonts w:ascii="方正仿宋_GBK" w:eastAsia="方正仿宋_GBK" w:hAnsi="方正仿宋_GBK" w:cs="方正仿宋_GBK"/>
                <w:b/>
                <w:sz w:val="32"/>
                <w:szCs w:val="32"/>
              </w:rPr>
            </w:pPr>
            <w:r>
              <w:rPr>
                <w:rFonts w:ascii="方正仿宋_GBK" w:eastAsia="方正仿宋_GBK" w:hAnsi="方正仿宋_GBK" w:cs="方正仿宋_GBK" w:hint="eastAsia"/>
                <w:b/>
                <w:sz w:val="32"/>
                <w:szCs w:val="32"/>
              </w:rPr>
              <w:t>研究进度计划</w:t>
            </w:r>
          </w:p>
          <w:p w14:paraId="36F11B4A" w14:textId="77777777" w:rsidR="000008E8" w:rsidRDefault="000008E8" w:rsidP="00A821B4">
            <w:pPr>
              <w:spacing w:line="500" w:lineRule="exact"/>
              <w:ind w:left="119" w:right="40"/>
              <w:rPr>
                <w:rFonts w:ascii="黑体" w:eastAsia="黑体"/>
                <w:b/>
                <w:sz w:val="28"/>
              </w:rPr>
            </w:pPr>
          </w:p>
          <w:p w14:paraId="5AB0A45F" w14:textId="77777777" w:rsidR="000008E8" w:rsidRDefault="000008E8" w:rsidP="00A821B4">
            <w:pPr>
              <w:spacing w:line="500" w:lineRule="exact"/>
              <w:ind w:left="119" w:right="40"/>
              <w:rPr>
                <w:rFonts w:ascii="黑体" w:eastAsia="黑体"/>
                <w:b/>
                <w:sz w:val="28"/>
              </w:rPr>
            </w:pPr>
          </w:p>
          <w:p w14:paraId="459EBD15" w14:textId="77777777" w:rsidR="000008E8" w:rsidRDefault="000008E8" w:rsidP="00A821B4">
            <w:pPr>
              <w:spacing w:line="500" w:lineRule="exact"/>
              <w:ind w:left="119" w:right="40"/>
              <w:rPr>
                <w:rFonts w:ascii="黑体" w:eastAsia="黑体"/>
                <w:b/>
                <w:sz w:val="28"/>
              </w:rPr>
            </w:pPr>
          </w:p>
          <w:p w14:paraId="75C8B008" w14:textId="77777777" w:rsidR="000008E8" w:rsidRDefault="000008E8" w:rsidP="00A821B4">
            <w:pPr>
              <w:spacing w:line="500" w:lineRule="exact"/>
              <w:ind w:left="119" w:right="40"/>
              <w:rPr>
                <w:rFonts w:ascii="黑体" w:eastAsia="黑体"/>
                <w:b/>
                <w:sz w:val="28"/>
              </w:rPr>
            </w:pPr>
          </w:p>
          <w:p w14:paraId="2F162834" w14:textId="77777777" w:rsidR="000008E8" w:rsidRDefault="000008E8" w:rsidP="00A821B4">
            <w:pPr>
              <w:spacing w:line="500" w:lineRule="exact"/>
              <w:ind w:left="119" w:right="40"/>
              <w:rPr>
                <w:rFonts w:ascii="黑体" w:eastAsia="黑体"/>
                <w:b/>
                <w:sz w:val="28"/>
              </w:rPr>
            </w:pPr>
          </w:p>
          <w:p w14:paraId="00113221" w14:textId="77777777" w:rsidR="000008E8" w:rsidRDefault="000008E8" w:rsidP="00A821B4">
            <w:pPr>
              <w:spacing w:line="500" w:lineRule="exact"/>
              <w:ind w:left="119" w:right="40"/>
              <w:rPr>
                <w:rFonts w:ascii="黑体" w:eastAsia="黑体"/>
                <w:b/>
                <w:sz w:val="28"/>
              </w:rPr>
            </w:pPr>
          </w:p>
          <w:p w14:paraId="2EBCCA4C" w14:textId="77777777" w:rsidR="000008E8" w:rsidRDefault="000008E8" w:rsidP="00A821B4">
            <w:pPr>
              <w:spacing w:line="500" w:lineRule="exact"/>
              <w:ind w:right="40"/>
              <w:rPr>
                <w:rFonts w:ascii="黑体" w:eastAsia="黑体"/>
                <w:b/>
                <w:sz w:val="28"/>
              </w:rPr>
            </w:pPr>
          </w:p>
          <w:p w14:paraId="1BA982D4" w14:textId="77777777" w:rsidR="000008E8" w:rsidRDefault="000008E8" w:rsidP="00A821B4">
            <w:pPr>
              <w:spacing w:line="500" w:lineRule="exact"/>
              <w:ind w:left="119" w:right="40"/>
              <w:rPr>
                <w:rFonts w:ascii="黑体" w:eastAsia="黑体"/>
                <w:b/>
                <w:sz w:val="28"/>
              </w:rPr>
            </w:pPr>
          </w:p>
          <w:p w14:paraId="510CCF7D" w14:textId="77777777" w:rsidR="000008E8" w:rsidRDefault="000008E8" w:rsidP="000008E8">
            <w:pPr>
              <w:numPr>
                <w:ilvl w:val="0"/>
                <w:numId w:val="6"/>
              </w:numPr>
              <w:spacing w:line="500" w:lineRule="exact"/>
              <w:ind w:left="119" w:right="40"/>
              <w:rPr>
                <w:rFonts w:ascii="方正仿宋_GBK" w:eastAsia="方正仿宋_GBK" w:hAnsi="方正仿宋_GBK" w:cs="方正仿宋_GBK"/>
                <w:b/>
                <w:sz w:val="32"/>
                <w:szCs w:val="32"/>
              </w:rPr>
            </w:pPr>
            <w:r>
              <w:rPr>
                <w:rFonts w:ascii="方正仿宋_GBK" w:eastAsia="方正仿宋_GBK" w:hAnsi="方正仿宋_GBK" w:cs="方正仿宋_GBK" w:hint="eastAsia"/>
                <w:b/>
                <w:sz w:val="32"/>
                <w:szCs w:val="32"/>
              </w:rPr>
              <w:t>预期成果及产出</w:t>
            </w:r>
          </w:p>
          <w:p w14:paraId="7380CB65" w14:textId="77777777" w:rsidR="000008E8" w:rsidRDefault="000008E8" w:rsidP="00A821B4">
            <w:pPr>
              <w:spacing w:line="500" w:lineRule="exact"/>
              <w:ind w:right="40"/>
              <w:rPr>
                <w:rFonts w:ascii="方正仿宋_GBK" w:eastAsia="方正仿宋_GBK" w:hAnsi="方正仿宋_GBK" w:cs="方正仿宋_GBK"/>
                <w:b/>
                <w:sz w:val="32"/>
                <w:szCs w:val="32"/>
              </w:rPr>
            </w:pPr>
          </w:p>
          <w:p w14:paraId="2F07CB7E" w14:textId="77777777" w:rsidR="000008E8" w:rsidRDefault="000008E8" w:rsidP="00A821B4">
            <w:pPr>
              <w:widowControl/>
              <w:spacing w:before="100" w:beforeAutospacing="1" w:after="100" w:afterAutospacing="1" w:line="432" w:lineRule="auto"/>
              <w:rPr>
                <w:rFonts w:ascii="方正仿宋_GBK" w:eastAsia="方正仿宋_GBK" w:hAnsi="方正仿宋_GBK" w:cs="方正仿宋_GBK"/>
                <w:sz w:val="24"/>
              </w:rPr>
            </w:pPr>
          </w:p>
          <w:p w14:paraId="59166688" w14:textId="77777777" w:rsidR="000008E8" w:rsidRDefault="000008E8" w:rsidP="00A821B4">
            <w:pPr>
              <w:widowControl/>
              <w:spacing w:before="100" w:beforeAutospacing="1" w:after="100" w:afterAutospacing="1" w:line="432" w:lineRule="auto"/>
              <w:rPr>
                <w:rFonts w:ascii="方正仿宋_GBK" w:eastAsia="方正仿宋_GBK" w:hAnsi="方正仿宋_GBK" w:cs="方正仿宋_GBK"/>
                <w:sz w:val="24"/>
              </w:rPr>
            </w:pPr>
          </w:p>
          <w:p w14:paraId="4B684D5E" w14:textId="77777777" w:rsidR="000008E8" w:rsidRDefault="000008E8" w:rsidP="00A821B4">
            <w:pPr>
              <w:widowControl/>
              <w:spacing w:before="100" w:beforeAutospacing="1" w:after="100" w:afterAutospacing="1" w:line="432" w:lineRule="auto"/>
              <w:rPr>
                <w:rFonts w:ascii="方正仿宋_GBK" w:eastAsia="方正仿宋_GBK" w:hAnsi="方正仿宋_GBK" w:cs="方正仿宋_GBK"/>
                <w:sz w:val="24"/>
              </w:rPr>
            </w:pPr>
          </w:p>
          <w:p w14:paraId="7B6CE071" w14:textId="77777777" w:rsidR="000008E8" w:rsidRDefault="000008E8" w:rsidP="00A821B4">
            <w:pPr>
              <w:widowControl/>
              <w:spacing w:before="100" w:beforeAutospacing="1" w:after="100" w:afterAutospacing="1" w:line="432" w:lineRule="auto"/>
              <w:rPr>
                <w:rFonts w:ascii="方正仿宋_GBK" w:eastAsia="方正仿宋_GBK" w:hAnsi="方正仿宋_GBK" w:cs="方正仿宋_GBK"/>
                <w:sz w:val="24"/>
              </w:rPr>
            </w:pPr>
          </w:p>
        </w:tc>
      </w:tr>
    </w:tbl>
    <w:p w14:paraId="50C21CFB" w14:textId="77777777" w:rsidR="000008E8" w:rsidRDefault="000008E8" w:rsidP="000008E8">
      <w:pPr>
        <w:snapToGrid w:val="0"/>
        <w:spacing w:line="360" w:lineRule="auto"/>
        <w:rPr>
          <w:rFonts w:ascii="方正仿宋_GBK" w:eastAsia="方正仿宋_GBK" w:hAnsi="方正仿宋_GBK" w:cs="方正仿宋_GBK"/>
          <w:sz w:val="32"/>
        </w:rPr>
        <w:sectPr w:rsidR="000008E8" w:rsidSect="007D6ECA">
          <w:footerReference w:type="default" r:id="rId8"/>
          <w:pgSz w:w="11907" w:h="16840"/>
          <w:pgMar w:top="1418" w:right="1134" w:bottom="1418" w:left="1134" w:header="851" w:footer="850" w:gutter="0"/>
          <w:pgNumType w:fmt="numberInDash"/>
          <w:cols w:space="720"/>
          <w:titlePg/>
          <w:docGrid w:linePitch="326"/>
        </w:sectPr>
      </w:pPr>
    </w:p>
    <w:tbl>
      <w:tblPr>
        <w:tblW w:w="9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
        <w:gridCol w:w="2360"/>
        <w:gridCol w:w="2636"/>
        <w:gridCol w:w="3689"/>
      </w:tblGrid>
      <w:tr w:rsidR="000008E8" w14:paraId="187C6830" w14:textId="77777777" w:rsidTr="007D6ECA">
        <w:trPr>
          <w:cantSplit/>
          <w:trHeight w:val="416"/>
          <w:jc w:val="center"/>
        </w:trPr>
        <w:tc>
          <w:tcPr>
            <w:tcW w:w="9340" w:type="dxa"/>
            <w:gridSpan w:val="4"/>
            <w:vAlign w:val="center"/>
          </w:tcPr>
          <w:p w14:paraId="41DEB96D" w14:textId="77777777" w:rsidR="000008E8" w:rsidRDefault="000008E8" w:rsidP="007D6ECA">
            <w:pPr>
              <w:snapToGrid w:val="0"/>
              <w:spacing w:line="360" w:lineRule="auto"/>
              <w:rPr>
                <w:rFonts w:ascii="方正仿宋_GBK" w:eastAsia="方正仿宋_GBK" w:hAnsi="方正仿宋_GBK" w:cs="方正仿宋_GBK"/>
                <w:sz w:val="32"/>
              </w:rPr>
            </w:pPr>
            <w:r>
              <w:rPr>
                <w:rFonts w:ascii="方正仿宋_GBK" w:eastAsia="方正仿宋_GBK" w:hAnsi="方正仿宋_GBK" w:cs="方正仿宋_GBK" w:hint="eastAsia"/>
                <w:b/>
                <w:sz w:val="32"/>
                <w:szCs w:val="32"/>
              </w:rPr>
              <w:lastRenderedPageBreak/>
              <w:br w:type="page"/>
              <w:t>七、经费开支预算</w:t>
            </w:r>
            <w:r>
              <w:rPr>
                <w:rFonts w:ascii="方正仿宋_GBK" w:eastAsia="方正仿宋_GBK" w:hAnsi="方正仿宋_GBK" w:cs="方正仿宋_GBK" w:hint="eastAsia"/>
                <w:sz w:val="24"/>
              </w:rPr>
              <w:t>（金额单位：万元人民币）</w:t>
            </w:r>
          </w:p>
        </w:tc>
      </w:tr>
      <w:tr w:rsidR="000008E8" w14:paraId="3BB84E75" w14:textId="77777777" w:rsidTr="00A821B4">
        <w:trPr>
          <w:cantSplit/>
          <w:trHeight w:val="510"/>
          <w:jc w:val="center"/>
        </w:trPr>
        <w:tc>
          <w:tcPr>
            <w:tcW w:w="3015" w:type="dxa"/>
            <w:gridSpan w:val="2"/>
          </w:tcPr>
          <w:p w14:paraId="77B5A7E4" w14:textId="77777777" w:rsidR="000008E8" w:rsidRDefault="000008E8" w:rsidP="00A821B4">
            <w:pPr>
              <w:adjustRightInd w:val="0"/>
              <w:snapToGrid w:val="0"/>
              <w:spacing w:line="44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b/>
                <w:sz w:val="28"/>
                <w:szCs w:val="28"/>
              </w:rPr>
              <w:t>科  目</w:t>
            </w:r>
          </w:p>
        </w:tc>
        <w:tc>
          <w:tcPr>
            <w:tcW w:w="2636" w:type="dxa"/>
          </w:tcPr>
          <w:p w14:paraId="0EF6C759" w14:textId="77777777" w:rsidR="000008E8" w:rsidRDefault="000008E8" w:rsidP="00A821B4">
            <w:pPr>
              <w:adjustRightInd w:val="0"/>
              <w:snapToGrid w:val="0"/>
              <w:spacing w:line="44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b/>
                <w:sz w:val="28"/>
                <w:szCs w:val="28"/>
              </w:rPr>
              <w:t>经费</w:t>
            </w:r>
          </w:p>
        </w:tc>
        <w:tc>
          <w:tcPr>
            <w:tcW w:w="3689" w:type="dxa"/>
          </w:tcPr>
          <w:p w14:paraId="2C4A5C01" w14:textId="77777777" w:rsidR="000008E8" w:rsidRDefault="000008E8" w:rsidP="00A821B4">
            <w:pPr>
              <w:adjustRightInd w:val="0"/>
              <w:snapToGrid w:val="0"/>
              <w:spacing w:line="440" w:lineRule="exact"/>
              <w:jc w:val="center"/>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备注（计算依据和说明）</w:t>
            </w:r>
          </w:p>
        </w:tc>
      </w:tr>
      <w:tr w:rsidR="000008E8" w14:paraId="4E7F93A9" w14:textId="77777777" w:rsidTr="00A821B4">
        <w:trPr>
          <w:trHeight w:val="510"/>
          <w:jc w:val="center"/>
        </w:trPr>
        <w:tc>
          <w:tcPr>
            <w:tcW w:w="3015" w:type="dxa"/>
            <w:gridSpan w:val="2"/>
            <w:vAlign w:val="center"/>
          </w:tcPr>
          <w:p w14:paraId="28A6ABE8" w14:textId="77777777" w:rsidR="000008E8" w:rsidRDefault="000008E8" w:rsidP="00A821B4">
            <w:pPr>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设备费</w:t>
            </w:r>
          </w:p>
        </w:tc>
        <w:tc>
          <w:tcPr>
            <w:tcW w:w="2636" w:type="dxa"/>
          </w:tcPr>
          <w:p w14:paraId="1D1DAF1C" w14:textId="77777777" w:rsidR="000008E8" w:rsidRDefault="000008E8" w:rsidP="00A821B4">
            <w:pPr>
              <w:adjustRightInd w:val="0"/>
              <w:snapToGrid w:val="0"/>
              <w:spacing w:line="440" w:lineRule="exact"/>
              <w:jc w:val="center"/>
              <w:rPr>
                <w:rFonts w:ascii="方正仿宋_GBK" w:eastAsia="方正仿宋_GBK" w:hAnsi="方正仿宋_GBK" w:cs="方正仿宋_GBK"/>
                <w:sz w:val="24"/>
              </w:rPr>
            </w:pPr>
          </w:p>
        </w:tc>
        <w:tc>
          <w:tcPr>
            <w:tcW w:w="3689" w:type="dxa"/>
          </w:tcPr>
          <w:p w14:paraId="16D3981F" w14:textId="77777777" w:rsidR="000008E8" w:rsidRDefault="000008E8" w:rsidP="00A821B4">
            <w:pPr>
              <w:adjustRightInd w:val="0"/>
              <w:snapToGrid w:val="0"/>
              <w:spacing w:line="440" w:lineRule="exact"/>
              <w:jc w:val="center"/>
              <w:rPr>
                <w:rFonts w:ascii="方正仿宋_GBK" w:eastAsia="方正仿宋_GBK" w:hAnsi="方正仿宋_GBK" w:cs="方正仿宋_GBK"/>
                <w:sz w:val="24"/>
              </w:rPr>
            </w:pPr>
          </w:p>
        </w:tc>
      </w:tr>
      <w:tr w:rsidR="000008E8" w14:paraId="1CC9F155" w14:textId="77777777" w:rsidTr="00A821B4">
        <w:trPr>
          <w:trHeight w:val="510"/>
          <w:jc w:val="center"/>
        </w:trPr>
        <w:tc>
          <w:tcPr>
            <w:tcW w:w="655" w:type="dxa"/>
            <w:vMerge w:val="restart"/>
            <w:vAlign w:val="center"/>
          </w:tcPr>
          <w:p w14:paraId="0F508F4B" w14:textId="77777777" w:rsidR="000008E8" w:rsidRDefault="000008E8" w:rsidP="00A821B4">
            <w:pPr>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业务费</w:t>
            </w:r>
          </w:p>
        </w:tc>
        <w:tc>
          <w:tcPr>
            <w:tcW w:w="2360" w:type="dxa"/>
            <w:vAlign w:val="center"/>
          </w:tcPr>
          <w:p w14:paraId="2095DC02" w14:textId="77777777" w:rsidR="000008E8" w:rsidRDefault="000008E8" w:rsidP="00A821B4">
            <w:pPr>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实验</w:t>
            </w:r>
            <w:proofErr w:type="gramStart"/>
            <w:r>
              <w:rPr>
                <w:rFonts w:ascii="方正仿宋_GBK" w:eastAsia="方正仿宋_GBK" w:hAnsi="方正仿宋_GBK" w:cs="方正仿宋_GBK" w:hint="eastAsia"/>
                <w:sz w:val="24"/>
              </w:rPr>
              <w:t>耗材费</w:t>
            </w:r>
            <w:proofErr w:type="gramEnd"/>
          </w:p>
        </w:tc>
        <w:tc>
          <w:tcPr>
            <w:tcW w:w="2636" w:type="dxa"/>
          </w:tcPr>
          <w:p w14:paraId="3025EF33" w14:textId="77777777" w:rsidR="000008E8" w:rsidRDefault="000008E8" w:rsidP="00A821B4">
            <w:pPr>
              <w:adjustRightInd w:val="0"/>
              <w:snapToGrid w:val="0"/>
              <w:spacing w:line="560" w:lineRule="exact"/>
              <w:rPr>
                <w:rFonts w:ascii="方正仿宋_GBK" w:eastAsia="方正仿宋_GBK" w:hAnsi="方正仿宋_GBK" w:cs="方正仿宋_GBK"/>
              </w:rPr>
            </w:pPr>
          </w:p>
        </w:tc>
        <w:tc>
          <w:tcPr>
            <w:tcW w:w="3689" w:type="dxa"/>
          </w:tcPr>
          <w:p w14:paraId="3A565364" w14:textId="77777777" w:rsidR="000008E8" w:rsidRDefault="000008E8" w:rsidP="00A821B4">
            <w:pPr>
              <w:adjustRightInd w:val="0"/>
              <w:snapToGrid w:val="0"/>
              <w:spacing w:line="560" w:lineRule="exact"/>
              <w:rPr>
                <w:rFonts w:ascii="方正仿宋_GBK" w:eastAsia="方正仿宋_GBK" w:hAnsi="方正仿宋_GBK" w:cs="方正仿宋_GBK"/>
              </w:rPr>
            </w:pPr>
          </w:p>
        </w:tc>
      </w:tr>
      <w:tr w:rsidR="000008E8" w14:paraId="29639E99" w14:textId="77777777" w:rsidTr="00A821B4">
        <w:trPr>
          <w:trHeight w:val="510"/>
          <w:jc w:val="center"/>
        </w:trPr>
        <w:tc>
          <w:tcPr>
            <w:tcW w:w="655" w:type="dxa"/>
            <w:vMerge/>
            <w:vAlign w:val="center"/>
          </w:tcPr>
          <w:p w14:paraId="0A3C00BB" w14:textId="77777777" w:rsidR="000008E8" w:rsidRDefault="000008E8" w:rsidP="00A821B4">
            <w:pPr>
              <w:spacing w:line="360" w:lineRule="exact"/>
              <w:jc w:val="center"/>
              <w:rPr>
                <w:rFonts w:ascii="方正仿宋_GBK" w:eastAsia="方正仿宋_GBK" w:hAnsi="方正仿宋_GBK" w:cs="方正仿宋_GBK"/>
                <w:sz w:val="24"/>
              </w:rPr>
            </w:pPr>
          </w:p>
        </w:tc>
        <w:tc>
          <w:tcPr>
            <w:tcW w:w="2360" w:type="dxa"/>
            <w:vAlign w:val="center"/>
          </w:tcPr>
          <w:p w14:paraId="3AF4B7E9" w14:textId="77777777" w:rsidR="000008E8" w:rsidRDefault="000008E8" w:rsidP="00A821B4">
            <w:pPr>
              <w:spacing w:line="36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lang w:val="zh-CN"/>
              </w:rPr>
              <w:t>出版/文献/信息传播/知识产权事务</w:t>
            </w:r>
          </w:p>
        </w:tc>
        <w:tc>
          <w:tcPr>
            <w:tcW w:w="2636" w:type="dxa"/>
          </w:tcPr>
          <w:p w14:paraId="59404567" w14:textId="77777777" w:rsidR="000008E8" w:rsidRDefault="000008E8" w:rsidP="00A821B4">
            <w:pPr>
              <w:adjustRightInd w:val="0"/>
              <w:snapToGrid w:val="0"/>
              <w:spacing w:line="560" w:lineRule="exact"/>
              <w:rPr>
                <w:rFonts w:ascii="方正仿宋_GBK" w:eastAsia="方正仿宋_GBK" w:hAnsi="方正仿宋_GBK" w:cs="方正仿宋_GBK"/>
              </w:rPr>
            </w:pPr>
          </w:p>
        </w:tc>
        <w:tc>
          <w:tcPr>
            <w:tcW w:w="3689" w:type="dxa"/>
          </w:tcPr>
          <w:p w14:paraId="11B35F81" w14:textId="77777777" w:rsidR="000008E8" w:rsidRDefault="000008E8" w:rsidP="00A821B4">
            <w:pPr>
              <w:adjustRightInd w:val="0"/>
              <w:snapToGrid w:val="0"/>
              <w:spacing w:line="560" w:lineRule="exact"/>
              <w:rPr>
                <w:rFonts w:ascii="方正仿宋_GBK" w:eastAsia="方正仿宋_GBK" w:hAnsi="方正仿宋_GBK" w:cs="方正仿宋_GBK"/>
              </w:rPr>
            </w:pPr>
          </w:p>
        </w:tc>
      </w:tr>
      <w:tr w:rsidR="000008E8" w14:paraId="202FD749" w14:textId="77777777" w:rsidTr="00A821B4">
        <w:trPr>
          <w:trHeight w:val="510"/>
          <w:jc w:val="center"/>
        </w:trPr>
        <w:tc>
          <w:tcPr>
            <w:tcW w:w="655" w:type="dxa"/>
            <w:vMerge/>
            <w:vAlign w:val="center"/>
          </w:tcPr>
          <w:p w14:paraId="6DC8190A" w14:textId="77777777" w:rsidR="000008E8" w:rsidRDefault="000008E8" w:rsidP="00A821B4">
            <w:pPr>
              <w:spacing w:line="360" w:lineRule="exact"/>
              <w:jc w:val="center"/>
              <w:rPr>
                <w:rFonts w:ascii="方正仿宋_GBK" w:eastAsia="方正仿宋_GBK" w:hAnsi="方正仿宋_GBK" w:cs="方正仿宋_GBK"/>
                <w:sz w:val="24"/>
              </w:rPr>
            </w:pPr>
          </w:p>
        </w:tc>
        <w:tc>
          <w:tcPr>
            <w:tcW w:w="2360" w:type="dxa"/>
            <w:vAlign w:val="center"/>
          </w:tcPr>
          <w:p w14:paraId="30757D16" w14:textId="77777777" w:rsidR="000008E8" w:rsidRDefault="000008E8" w:rsidP="00A821B4">
            <w:pPr>
              <w:spacing w:line="36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lang w:val="zh-CN"/>
              </w:rPr>
              <w:t>会议/差旅/国际合作交流</w:t>
            </w:r>
          </w:p>
        </w:tc>
        <w:tc>
          <w:tcPr>
            <w:tcW w:w="2636" w:type="dxa"/>
          </w:tcPr>
          <w:p w14:paraId="264C7090" w14:textId="77777777" w:rsidR="000008E8" w:rsidRDefault="000008E8" w:rsidP="00A821B4">
            <w:pPr>
              <w:spacing w:line="360" w:lineRule="exact"/>
              <w:jc w:val="left"/>
            </w:pPr>
          </w:p>
        </w:tc>
        <w:tc>
          <w:tcPr>
            <w:tcW w:w="3689" w:type="dxa"/>
          </w:tcPr>
          <w:p w14:paraId="5D87074C" w14:textId="77777777" w:rsidR="000008E8" w:rsidRDefault="000008E8" w:rsidP="00A821B4">
            <w:pPr>
              <w:adjustRightInd w:val="0"/>
              <w:snapToGrid w:val="0"/>
              <w:spacing w:line="360" w:lineRule="exact"/>
              <w:rPr>
                <w:rFonts w:ascii="方正仿宋_GBK" w:eastAsia="方正仿宋_GBK" w:hAnsi="方正仿宋_GBK" w:cs="方正仿宋_GBK"/>
              </w:rPr>
            </w:pPr>
          </w:p>
        </w:tc>
      </w:tr>
      <w:tr w:rsidR="000008E8" w14:paraId="5143CCCB" w14:textId="77777777" w:rsidTr="00A821B4">
        <w:trPr>
          <w:trHeight w:val="510"/>
          <w:jc w:val="center"/>
        </w:trPr>
        <w:tc>
          <w:tcPr>
            <w:tcW w:w="3015" w:type="dxa"/>
            <w:gridSpan w:val="2"/>
            <w:vAlign w:val="center"/>
          </w:tcPr>
          <w:p w14:paraId="6662DBD7" w14:textId="77777777" w:rsidR="000008E8" w:rsidRDefault="000008E8" w:rsidP="00A821B4">
            <w:pPr>
              <w:spacing w:line="36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劳务费（不超过30%）</w:t>
            </w:r>
          </w:p>
        </w:tc>
        <w:tc>
          <w:tcPr>
            <w:tcW w:w="2636" w:type="dxa"/>
          </w:tcPr>
          <w:p w14:paraId="7998BC84" w14:textId="77777777" w:rsidR="000008E8" w:rsidRDefault="000008E8" w:rsidP="00A821B4">
            <w:pPr>
              <w:adjustRightInd w:val="0"/>
              <w:snapToGrid w:val="0"/>
              <w:spacing w:line="560" w:lineRule="exact"/>
              <w:rPr>
                <w:rFonts w:ascii="方正仿宋_GBK" w:eastAsia="方正仿宋_GBK" w:hAnsi="方正仿宋_GBK" w:cs="方正仿宋_GBK"/>
              </w:rPr>
            </w:pPr>
          </w:p>
        </w:tc>
        <w:tc>
          <w:tcPr>
            <w:tcW w:w="3689" w:type="dxa"/>
          </w:tcPr>
          <w:p w14:paraId="738505FE" w14:textId="77777777" w:rsidR="000008E8" w:rsidRDefault="000008E8" w:rsidP="00A821B4">
            <w:pPr>
              <w:adjustRightInd w:val="0"/>
              <w:snapToGrid w:val="0"/>
              <w:spacing w:line="560" w:lineRule="exact"/>
              <w:rPr>
                <w:rFonts w:ascii="方正仿宋_GBK" w:eastAsia="方正仿宋_GBK" w:hAnsi="方正仿宋_GBK" w:cs="方正仿宋_GBK"/>
              </w:rPr>
            </w:pPr>
          </w:p>
        </w:tc>
      </w:tr>
      <w:tr w:rsidR="000008E8" w14:paraId="029B97BD" w14:textId="77777777" w:rsidTr="00A821B4">
        <w:trPr>
          <w:trHeight w:val="510"/>
          <w:jc w:val="center"/>
        </w:trPr>
        <w:tc>
          <w:tcPr>
            <w:tcW w:w="3015" w:type="dxa"/>
            <w:gridSpan w:val="2"/>
            <w:vAlign w:val="center"/>
          </w:tcPr>
          <w:p w14:paraId="31147AC3" w14:textId="77777777" w:rsidR="000008E8" w:rsidRDefault="000008E8" w:rsidP="00A821B4">
            <w:pPr>
              <w:spacing w:line="36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间接</w:t>
            </w:r>
            <w:r>
              <w:rPr>
                <w:rFonts w:ascii="方正仿宋_GBK" w:eastAsia="方正仿宋_GBK" w:hAnsi="方正仿宋_GBK" w:cs="方正仿宋_GBK" w:hint="eastAsia"/>
                <w:sz w:val="24"/>
                <w:lang w:val="zh-CN"/>
              </w:rPr>
              <w:t>费</w:t>
            </w:r>
            <w:r>
              <w:rPr>
                <w:rFonts w:ascii="方正仿宋_GBK" w:eastAsia="方正仿宋_GBK" w:hAnsi="方正仿宋_GBK" w:cs="方正仿宋_GBK" w:hint="eastAsia"/>
                <w:sz w:val="24"/>
              </w:rPr>
              <w:t>用</w:t>
            </w:r>
            <w:r>
              <w:rPr>
                <w:rFonts w:ascii="方正仿宋_GBK" w:eastAsia="方正仿宋_GBK" w:hAnsi="方正仿宋_GBK" w:cs="方正仿宋_GBK" w:hint="eastAsia"/>
                <w:sz w:val="24"/>
                <w:lang w:val="zh-CN"/>
              </w:rPr>
              <w:t>（</w:t>
            </w:r>
            <w:r>
              <w:rPr>
                <w:rFonts w:ascii="方正仿宋_GBK" w:eastAsia="方正仿宋_GBK" w:hAnsi="方正仿宋_GBK" w:cs="方正仿宋_GBK" w:hint="eastAsia"/>
                <w:sz w:val="24"/>
              </w:rPr>
              <w:t>含</w:t>
            </w:r>
            <w:r>
              <w:rPr>
                <w:rFonts w:ascii="方正仿宋_GBK" w:eastAsia="方正仿宋_GBK" w:hAnsi="方正仿宋_GBK" w:cs="方正仿宋_GBK" w:hint="eastAsia"/>
                <w:sz w:val="24"/>
                <w:lang w:val="zh-CN"/>
              </w:rPr>
              <w:t>税费、医院管理费等，</w:t>
            </w:r>
            <w:r>
              <w:rPr>
                <w:rFonts w:ascii="方正仿宋_GBK" w:eastAsia="方正仿宋_GBK" w:hAnsi="方正仿宋_GBK" w:cs="方正仿宋_GBK" w:hint="eastAsia"/>
                <w:sz w:val="24"/>
              </w:rPr>
              <w:t>不超过30%）</w:t>
            </w:r>
          </w:p>
        </w:tc>
        <w:tc>
          <w:tcPr>
            <w:tcW w:w="2636" w:type="dxa"/>
          </w:tcPr>
          <w:p w14:paraId="79B65DB5" w14:textId="77777777" w:rsidR="000008E8" w:rsidRDefault="000008E8" w:rsidP="00A821B4">
            <w:pPr>
              <w:adjustRightInd w:val="0"/>
              <w:snapToGrid w:val="0"/>
              <w:spacing w:line="560" w:lineRule="exact"/>
              <w:rPr>
                <w:rFonts w:ascii="方正仿宋_GBK" w:eastAsia="方正仿宋_GBK" w:hAnsi="方正仿宋_GBK" w:cs="方正仿宋_GBK"/>
              </w:rPr>
            </w:pPr>
          </w:p>
        </w:tc>
        <w:tc>
          <w:tcPr>
            <w:tcW w:w="3689" w:type="dxa"/>
          </w:tcPr>
          <w:p w14:paraId="6435E4E9" w14:textId="77777777" w:rsidR="000008E8" w:rsidRDefault="000008E8" w:rsidP="00A821B4">
            <w:pPr>
              <w:adjustRightInd w:val="0"/>
              <w:snapToGrid w:val="0"/>
              <w:spacing w:line="560" w:lineRule="exact"/>
              <w:rPr>
                <w:rFonts w:ascii="方正仿宋_GBK" w:eastAsia="方正仿宋_GBK" w:hAnsi="方正仿宋_GBK" w:cs="方正仿宋_GBK"/>
              </w:rPr>
            </w:pPr>
          </w:p>
        </w:tc>
      </w:tr>
      <w:tr w:rsidR="000008E8" w14:paraId="4F910AFF" w14:textId="77777777" w:rsidTr="00A821B4">
        <w:trPr>
          <w:trHeight w:val="510"/>
          <w:jc w:val="center"/>
        </w:trPr>
        <w:tc>
          <w:tcPr>
            <w:tcW w:w="3015" w:type="dxa"/>
            <w:gridSpan w:val="2"/>
            <w:vAlign w:val="center"/>
          </w:tcPr>
          <w:p w14:paraId="2618E004" w14:textId="77777777" w:rsidR="000008E8" w:rsidRDefault="000008E8" w:rsidP="00A821B4">
            <w:pPr>
              <w:adjustRightInd w:val="0"/>
              <w:snapToGrid w:val="0"/>
              <w:spacing w:line="44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b/>
                <w:sz w:val="24"/>
              </w:rPr>
              <w:t>总计</w:t>
            </w:r>
          </w:p>
        </w:tc>
        <w:tc>
          <w:tcPr>
            <w:tcW w:w="6325" w:type="dxa"/>
            <w:gridSpan w:val="2"/>
            <w:vAlign w:val="center"/>
          </w:tcPr>
          <w:p w14:paraId="2356AF55" w14:textId="77777777" w:rsidR="000008E8" w:rsidRDefault="000008E8" w:rsidP="00A821B4">
            <w:pPr>
              <w:adjustRightInd w:val="0"/>
              <w:snapToGrid w:val="0"/>
              <w:spacing w:line="440" w:lineRule="exact"/>
              <w:jc w:val="center"/>
              <w:rPr>
                <w:rFonts w:ascii="方正仿宋_GBK" w:eastAsia="方正仿宋_GBK" w:hAnsi="方正仿宋_GBK" w:cs="方正仿宋_GBK"/>
              </w:rPr>
            </w:pPr>
            <w:r>
              <w:rPr>
                <w:rFonts w:ascii="方正仿宋_GBK" w:eastAsia="方正仿宋_GBK" w:hAnsi="方正仿宋_GBK" w:cs="方正仿宋_GBK" w:hint="eastAsia"/>
                <w:sz w:val="24"/>
              </w:rPr>
              <w:t>大写：                      （￥：    .00）</w:t>
            </w:r>
          </w:p>
        </w:tc>
      </w:tr>
      <w:tr w:rsidR="000008E8" w14:paraId="1041DBE4" w14:textId="77777777" w:rsidTr="00787295">
        <w:trPr>
          <w:trHeight w:val="1436"/>
          <w:jc w:val="center"/>
        </w:trPr>
        <w:tc>
          <w:tcPr>
            <w:tcW w:w="3015" w:type="dxa"/>
            <w:gridSpan w:val="2"/>
            <w:vAlign w:val="center"/>
          </w:tcPr>
          <w:p w14:paraId="0A5FBE8B" w14:textId="77777777" w:rsidR="000008E8" w:rsidRDefault="000008E8" w:rsidP="00A821B4">
            <w:pPr>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经费管理单位的开户银行信息</w:t>
            </w:r>
          </w:p>
          <w:p w14:paraId="161D8F2C" w14:textId="77777777" w:rsidR="000008E8" w:rsidRDefault="000008E8" w:rsidP="00A821B4">
            <w:pPr>
              <w:adjustRightInd w:val="0"/>
              <w:snapToGrid w:val="0"/>
              <w:spacing w:line="400" w:lineRule="exact"/>
              <w:jc w:val="center"/>
              <w:rPr>
                <w:rFonts w:ascii="方正仿宋_GBK" w:eastAsia="方正仿宋_GBK" w:hAnsi="方正仿宋_GBK" w:cs="方正仿宋_GBK"/>
                <w:sz w:val="24"/>
              </w:rPr>
            </w:pPr>
            <w:r>
              <w:rPr>
                <w:rFonts w:ascii="方正仿宋_GBK" w:eastAsia="方正仿宋_GBK" w:hAnsi="方正仿宋_GBK" w:cs="方正仿宋_GBK" w:hint="eastAsia"/>
                <w:b/>
                <w:bCs/>
                <w:sz w:val="24"/>
              </w:rPr>
              <w:t>（必填）</w:t>
            </w:r>
          </w:p>
        </w:tc>
        <w:tc>
          <w:tcPr>
            <w:tcW w:w="6325" w:type="dxa"/>
            <w:gridSpan w:val="2"/>
            <w:vAlign w:val="center"/>
          </w:tcPr>
          <w:p w14:paraId="070A5910" w14:textId="77777777" w:rsidR="000008E8" w:rsidRDefault="000008E8" w:rsidP="00A821B4">
            <w:pPr>
              <w:pStyle w:val="a3"/>
              <w:spacing w:beforeLines="50" w:before="156" w:line="360" w:lineRule="auto"/>
              <w:ind w:firstLineChars="400" w:firstLine="960"/>
              <w:rPr>
                <w:rFonts w:ascii="方正仿宋_GBK" w:eastAsia="方正仿宋_GBK" w:hAnsi="方正仿宋_GBK" w:cs="方正仿宋_GBK"/>
                <w:sz w:val="24"/>
                <w:u w:val="single"/>
              </w:rPr>
            </w:pPr>
            <w:proofErr w:type="gramStart"/>
            <w:r>
              <w:rPr>
                <w:rFonts w:ascii="方正仿宋_GBK" w:eastAsia="方正仿宋_GBK" w:hAnsi="方正仿宋_GBK" w:cs="方正仿宋_GBK" w:hint="eastAsia"/>
                <w:sz w:val="24"/>
              </w:rPr>
              <w:t xml:space="preserve">帐号　</w:t>
            </w:r>
            <w:r>
              <w:rPr>
                <w:rFonts w:ascii="方正仿宋_GBK" w:eastAsia="方正仿宋_GBK" w:hAnsi="方正仿宋_GBK" w:cs="方正仿宋_GBK" w:hint="eastAsia"/>
                <w:sz w:val="24"/>
                <w:u w:val="single"/>
              </w:rPr>
              <w:t xml:space="preserve">　　　　　　　　　　　　　　</w:t>
            </w:r>
            <w:proofErr w:type="gramEnd"/>
          </w:p>
          <w:p w14:paraId="330778A1" w14:textId="77777777" w:rsidR="000008E8" w:rsidRDefault="000008E8" w:rsidP="00A821B4">
            <w:pPr>
              <w:pStyle w:val="a3"/>
              <w:spacing w:line="360" w:lineRule="auto"/>
              <w:ind w:firstLineChars="400" w:firstLine="960"/>
              <w:rPr>
                <w:rFonts w:ascii="方正仿宋_GBK" w:eastAsia="方正仿宋_GBK" w:hAnsi="方正仿宋_GBK" w:cs="方正仿宋_GBK"/>
                <w:sz w:val="24"/>
                <w:u w:val="single"/>
              </w:rPr>
            </w:pPr>
            <w:r>
              <w:rPr>
                <w:rFonts w:ascii="方正仿宋_GBK" w:eastAsia="方正仿宋_GBK" w:hAnsi="方正仿宋_GBK" w:cs="方正仿宋_GBK" w:hint="eastAsia"/>
                <w:sz w:val="24"/>
              </w:rPr>
              <w:t>开户行</w:t>
            </w:r>
            <w:proofErr w:type="gramStart"/>
            <w:r>
              <w:rPr>
                <w:rFonts w:ascii="方正仿宋_GBK" w:eastAsia="方正仿宋_GBK" w:hAnsi="方正仿宋_GBK" w:cs="方正仿宋_GBK" w:hint="eastAsia"/>
                <w:sz w:val="24"/>
                <w:u w:val="single"/>
              </w:rPr>
              <w:t xml:space="preserve">　　　　　　　　　　　　　　</w:t>
            </w:r>
            <w:proofErr w:type="gramEnd"/>
          </w:p>
          <w:p w14:paraId="40AB8CB5" w14:textId="77777777" w:rsidR="000008E8" w:rsidRDefault="000008E8" w:rsidP="00A821B4">
            <w:pPr>
              <w:adjustRightInd w:val="0"/>
              <w:snapToGrid w:val="0"/>
              <w:spacing w:line="440" w:lineRule="exact"/>
              <w:rPr>
                <w:rFonts w:ascii="方正仿宋_GBK" w:eastAsia="方正仿宋_GBK" w:hAnsi="方正仿宋_GBK" w:cs="方正仿宋_GBK"/>
              </w:rPr>
            </w:pPr>
            <w:r>
              <w:rPr>
                <w:rFonts w:ascii="方正仿宋_GBK" w:eastAsia="方正仿宋_GBK" w:hAnsi="方正仿宋_GBK" w:cs="方正仿宋_GBK" w:hint="eastAsia"/>
                <w:sz w:val="24"/>
              </w:rPr>
              <w:t xml:space="preserve">　　　　户名  </w:t>
            </w:r>
            <w:proofErr w:type="gramStart"/>
            <w:r>
              <w:rPr>
                <w:rFonts w:ascii="方正仿宋_GBK" w:eastAsia="方正仿宋_GBK" w:hAnsi="方正仿宋_GBK" w:cs="方正仿宋_GBK" w:hint="eastAsia"/>
                <w:sz w:val="24"/>
                <w:u w:val="single"/>
              </w:rPr>
              <w:t xml:space="preserve">　　　　　　　　　　　　　　</w:t>
            </w:r>
            <w:proofErr w:type="gramEnd"/>
          </w:p>
        </w:tc>
      </w:tr>
    </w:tbl>
    <w:tbl>
      <w:tblPr>
        <w:tblpPr w:leftFromText="180" w:rightFromText="180" w:vertAnchor="text" w:horzAnchor="page" w:tblpX="1412" w:tblpY="168"/>
        <w:tblOverlap w:val="neve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35"/>
        <w:gridCol w:w="1220"/>
        <w:gridCol w:w="3014"/>
        <w:gridCol w:w="1366"/>
        <w:gridCol w:w="1900"/>
      </w:tblGrid>
      <w:tr w:rsidR="000008E8" w14:paraId="37B93809" w14:textId="77777777" w:rsidTr="00787295">
        <w:trPr>
          <w:trHeight w:val="510"/>
        </w:trPr>
        <w:tc>
          <w:tcPr>
            <w:tcW w:w="9315" w:type="dxa"/>
            <w:gridSpan w:val="6"/>
          </w:tcPr>
          <w:p w14:paraId="499D6F07" w14:textId="77777777" w:rsidR="000008E8" w:rsidRDefault="000008E8" w:rsidP="00787295">
            <w:pPr>
              <w:widowControl/>
              <w:jc w:val="left"/>
              <w:rPr>
                <w:rFonts w:ascii="方正仿宋_GBK" w:eastAsia="方正仿宋_GBK" w:hAnsi="方正仿宋_GBK" w:cs="方正仿宋_GBK"/>
                <w:sz w:val="24"/>
              </w:rPr>
            </w:pPr>
            <w:r>
              <w:rPr>
                <w:rFonts w:ascii="方正仿宋_GBK" w:eastAsia="方正仿宋_GBK" w:hAnsi="方正仿宋_GBK" w:cs="方正仿宋_GBK" w:hint="eastAsia"/>
                <w:b/>
                <w:sz w:val="32"/>
                <w:szCs w:val="32"/>
              </w:rPr>
              <w:t>八、项目组成员</w:t>
            </w:r>
            <w:r>
              <w:rPr>
                <w:rFonts w:ascii="方正仿宋_GBK" w:eastAsia="方正仿宋_GBK" w:hAnsi="方正仿宋_GBK" w:cs="方正仿宋_GBK" w:hint="eastAsia"/>
                <w:sz w:val="24"/>
              </w:rPr>
              <w:t>（</w:t>
            </w:r>
            <w:r>
              <w:rPr>
                <w:rFonts w:ascii="方正仿宋_GBK" w:eastAsia="方正仿宋_GBK" w:hAnsi="方正仿宋_GBK" w:cs="方正仿宋_GBK" w:hint="eastAsia"/>
                <w:bCs/>
                <w:spacing w:val="-20"/>
                <w:sz w:val="24"/>
                <w:szCs w:val="24"/>
              </w:rPr>
              <w:t>重点项目不超过6位，面上项目不超过4位，青年项目不超过3位</w:t>
            </w:r>
            <w:r>
              <w:rPr>
                <w:rFonts w:ascii="方正仿宋_GBK" w:eastAsia="方正仿宋_GBK" w:hAnsi="方正仿宋_GBK" w:cs="方正仿宋_GBK" w:hint="eastAsia"/>
                <w:sz w:val="24"/>
              </w:rPr>
              <w:t>）</w:t>
            </w:r>
          </w:p>
        </w:tc>
      </w:tr>
      <w:tr w:rsidR="000008E8" w14:paraId="30BCF7D5" w14:textId="77777777" w:rsidTr="00787295">
        <w:trPr>
          <w:trHeight w:val="510"/>
        </w:trPr>
        <w:tc>
          <w:tcPr>
            <w:tcW w:w="1080" w:type="dxa"/>
            <w:vAlign w:val="center"/>
          </w:tcPr>
          <w:p w14:paraId="57A7789A" w14:textId="77777777" w:rsidR="000008E8" w:rsidRDefault="000008E8" w:rsidP="00787295">
            <w:pPr>
              <w:snapToGrid w:val="0"/>
              <w:spacing w:beforeLines="50" w:before="156" w:line="360" w:lineRule="auto"/>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姓名</w:t>
            </w:r>
          </w:p>
        </w:tc>
        <w:tc>
          <w:tcPr>
            <w:tcW w:w="735" w:type="dxa"/>
            <w:vAlign w:val="center"/>
          </w:tcPr>
          <w:p w14:paraId="4ECA82C9" w14:textId="77777777" w:rsidR="000008E8" w:rsidRDefault="000008E8" w:rsidP="00787295">
            <w:pPr>
              <w:snapToGrid w:val="0"/>
              <w:spacing w:beforeLines="50" w:before="156" w:line="360" w:lineRule="auto"/>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性别</w:t>
            </w:r>
          </w:p>
        </w:tc>
        <w:tc>
          <w:tcPr>
            <w:tcW w:w="1220" w:type="dxa"/>
            <w:vAlign w:val="center"/>
          </w:tcPr>
          <w:p w14:paraId="4A0846DD" w14:textId="77777777" w:rsidR="000008E8" w:rsidRDefault="000008E8" w:rsidP="00787295">
            <w:pPr>
              <w:snapToGrid w:val="0"/>
              <w:spacing w:beforeLines="50" w:before="156" w:line="360" w:lineRule="auto"/>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出生年月</w:t>
            </w:r>
          </w:p>
        </w:tc>
        <w:tc>
          <w:tcPr>
            <w:tcW w:w="3014" w:type="dxa"/>
            <w:vAlign w:val="center"/>
          </w:tcPr>
          <w:p w14:paraId="3A937110" w14:textId="77777777" w:rsidR="000008E8" w:rsidRDefault="000008E8" w:rsidP="00787295">
            <w:pPr>
              <w:snapToGrid w:val="0"/>
              <w:spacing w:beforeLines="50" w:before="156" w:line="360" w:lineRule="auto"/>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单位及职务/职称</w:t>
            </w:r>
          </w:p>
        </w:tc>
        <w:tc>
          <w:tcPr>
            <w:tcW w:w="1366" w:type="dxa"/>
            <w:vAlign w:val="center"/>
          </w:tcPr>
          <w:p w14:paraId="4565586A" w14:textId="77777777" w:rsidR="000008E8" w:rsidRDefault="000008E8" w:rsidP="00787295">
            <w:pPr>
              <w:snapToGrid w:val="0"/>
              <w:spacing w:beforeLines="50" w:before="156" w:line="360" w:lineRule="auto"/>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课题职务</w:t>
            </w:r>
          </w:p>
        </w:tc>
        <w:tc>
          <w:tcPr>
            <w:tcW w:w="1900" w:type="dxa"/>
            <w:vAlign w:val="center"/>
          </w:tcPr>
          <w:p w14:paraId="5BFDC009" w14:textId="77777777" w:rsidR="000008E8" w:rsidRDefault="000008E8" w:rsidP="00787295">
            <w:pPr>
              <w:snapToGrid w:val="0"/>
              <w:spacing w:beforeLines="50" w:before="156" w:line="360" w:lineRule="auto"/>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承担任务</w:t>
            </w:r>
          </w:p>
        </w:tc>
      </w:tr>
      <w:tr w:rsidR="000008E8" w14:paraId="2B5150DC" w14:textId="77777777" w:rsidTr="00787295">
        <w:trPr>
          <w:trHeight w:hRule="exact" w:val="624"/>
        </w:trPr>
        <w:tc>
          <w:tcPr>
            <w:tcW w:w="1080" w:type="dxa"/>
            <w:vAlign w:val="center"/>
          </w:tcPr>
          <w:p w14:paraId="5C7C62B2" w14:textId="77777777" w:rsidR="000008E8" w:rsidRDefault="000008E8" w:rsidP="00787295">
            <w:pPr>
              <w:snapToGrid w:val="0"/>
              <w:spacing w:beforeLines="50" w:before="156" w:line="360" w:lineRule="auto"/>
              <w:jc w:val="center"/>
              <w:rPr>
                <w:rFonts w:ascii="方正仿宋_GBK" w:eastAsia="方正仿宋_GBK" w:hAnsi="方正仿宋_GBK" w:cs="方正仿宋_GBK"/>
                <w:sz w:val="24"/>
              </w:rPr>
            </w:pPr>
          </w:p>
        </w:tc>
        <w:tc>
          <w:tcPr>
            <w:tcW w:w="735" w:type="dxa"/>
            <w:vAlign w:val="center"/>
          </w:tcPr>
          <w:p w14:paraId="2AE328F9" w14:textId="77777777" w:rsidR="000008E8" w:rsidRDefault="000008E8" w:rsidP="00787295">
            <w:pPr>
              <w:snapToGrid w:val="0"/>
              <w:spacing w:beforeLines="50" w:before="156" w:line="360" w:lineRule="auto"/>
              <w:jc w:val="center"/>
              <w:rPr>
                <w:rFonts w:ascii="方正仿宋_GBK" w:eastAsia="方正仿宋_GBK" w:hAnsi="方正仿宋_GBK" w:cs="方正仿宋_GBK"/>
                <w:sz w:val="24"/>
              </w:rPr>
            </w:pPr>
          </w:p>
        </w:tc>
        <w:tc>
          <w:tcPr>
            <w:tcW w:w="1220" w:type="dxa"/>
            <w:vAlign w:val="center"/>
          </w:tcPr>
          <w:p w14:paraId="67A797EB" w14:textId="77777777" w:rsidR="000008E8" w:rsidRDefault="000008E8" w:rsidP="00787295">
            <w:pPr>
              <w:snapToGrid w:val="0"/>
              <w:spacing w:beforeLines="50" w:before="156" w:line="360" w:lineRule="auto"/>
              <w:jc w:val="center"/>
              <w:rPr>
                <w:rFonts w:ascii="方正仿宋_GBK" w:eastAsia="方正仿宋_GBK" w:hAnsi="方正仿宋_GBK" w:cs="方正仿宋_GBK"/>
                <w:sz w:val="24"/>
              </w:rPr>
            </w:pPr>
          </w:p>
        </w:tc>
        <w:tc>
          <w:tcPr>
            <w:tcW w:w="3014" w:type="dxa"/>
            <w:vAlign w:val="center"/>
          </w:tcPr>
          <w:p w14:paraId="237C0CCE" w14:textId="77777777" w:rsidR="000008E8" w:rsidRDefault="000008E8" w:rsidP="00787295">
            <w:pPr>
              <w:snapToGrid w:val="0"/>
              <w:spacing w:beforeLines="50" w:before="156" w:line="360" w:lineRule="auto"/>
              <w:jc w:val="center"/>
              <w:rPr>
                <w:rFonts w:ascii="方正仿宋_GBK" w:eastAsia="方正仿宋_GBK" w:hAnsi="方正仿宋_GBK" w:cs="方正仿宋_GBK"/>
                <w:sz w:val="24"/>
              </w:rPr>
            </w:pPr>
          </w:p>
        </w:tc>
        <w:tc>
          <w:tcPr>
            <w:tcW w:w="1366" w:type="dxa"/>
            <w:vAlign w:val="center"/>
          </w:tcPr>
          <w:p w14:paraId="69040D08" w14:textId="77777777" w:rsidR="000008E8" w:rsidRDefault="000008E8" w:rsidP="00787295">
            <w:pPr>
              <w:snapToGrid w:val="0"/>
              <w:spacing w:beforeLines="50" w:before="156" w:line="360" w:lineRule="auto"/>
              <w:jc w:val="center"/>
              <w:rPr>
                <w:rFonts w:ascii="方正仿宋_GBK" w:eastAsia="方正仿宋_GBK" w:hAnsi="方正仿宋_GBK" w:cs="方正仿宋_GBK"/>
                <w:sz w:val="24"/>
              </w:rPr>
            </w:pPr>
          </w:p>
        </w:tc>
        <w:tc>
          <w:tcPr>
            <w:tcW w:w="1900" w:type="dxa"/>
            <w:vAlign w:val="center"/>
          </w:tcPr>
          <w:p w14:paraId="5B74CFB6" w14:textId="77777777" w:rsidR="000008E8" w:rsidRDefault="000008E8" w:rsidP="00787295">
            <w:pPr>
              <w:snapToGrid w:val="0"/>
              <w:spacing w:beforeLines="50" w:before="156" w:line="360" w:lineRule="auto"/>
              <w:jc w:val="center"/>
              <w:rPr>
                <w:rFonts w:ascii="方正仿宋_GBK" w:eastAsia="方正仿宋_GBK" w:hAnsi="方正仿宋_GBK" w:cs="方正仿宋_GBK"/>
                <w:sz w:val="24"/>
              </w:rPr>
            </w:pPr>
          </w:p>
        </w:tc>
      </w:tr>
      <w:tr w:rsidR="000008E8" w14:paraId="6A13F5ED" w14:textId="77777777" w:rsidTr="00787295">
        <w:trPr>
          <w:trHeight w:hRule="exact" w:val="624"/>
        </w:trPr>
        <w:tc>
          <w:tcPr>
            <w:tcW w:w="1080" w:type="dxa"/>
            <w:vAlign w:val="center"/>
          </w:tcPr>
          <w:p w14:paraId="6997D64B" w14:textId="77777777" w:rsidR="000008E8" w:rsidRDefault="000008E8" w:rsidP="00787295">
            <w:pPr>
              <w:snapToGrid w:val="0"/>
              <w:spacing w:beforeLines="50" w:before="156" w:line="360" w:lineRule="auto"/>
              <w:jc w:val="center"/>
              <w:rPr>
                <w:rFonts w:ascii="方正仿宋_GBK" w:eastAsia="方正仿宋_GBK" w:hAnsi="方正仿宋_GBK" w:cs="方正仿宋_GBK"/>
                <w:sz w:val="24"/>
              </w:rPr>
            </w:pPr>
          </w:p>
        </w:tc>
        <w:tc>
          <w:tcPr>
            <w:tcW w:w="735" w:type="dxa"/>
            <w:vAlign w:val="center"/>
          </w:tcPr>
          <w:p w14:paraId="0104FB4D" w14:textId="77777777" w:rsidR="000008E8" w:rsidRDefault="000008E8" w:rsidP="00787295">
            <w:pPr>
              <w:snapToGrid w:val="0"/>
              <w:spacing w:beforeLines="50" w:before="156" w:line="360" w:lineRule="auto"/>
              <w:jc w:val="center"/>
              <w:rPr>
                <w:rFonts w:ascii="方正仿宋_GBK" w:eastAsia="方正仿宋_GBK" w:hAnsi="方正仿宋_GBK" w:cs="方正仿宋_GBK"/>
                <w:sz w:val="24"/>
              </w:rPr>
            </w:pPr>
          </w:p>
        </w:tc>
        <w:tc>
          <w:tcPr>
            <w:tcW w:w="1220" w:type="dxa"/>
            <w:vAlign w:val="center"/>
          </w:tcPr>
          <w:p w14:paraId="37297CB5" w14:textId="77777777" w:rsidR="000008E8" w:rsidRDefault="000008E8" w:rsidP="00787295">
            <w:pPr>
              <w:snapToGrid w:val="0"/>
              <w:spacing w:beforeLines="50" w:before="156" w:line="360" w:lineRule="auto"/>
              <w:jc w:val="center"/>
              <w:rPr>
                <w:rFonts w:ascii="方正仿宋_GBK" w:eastAsia="方正仿宋_GBK" w:hAnsi="方正仿宋_GBK" w:cs="方正仿宋_GBK"/>
                <w:sz w:val="24"/>
              </w:rPr>
            </w:pPr>
          </w:p>
        </w:tc>
        <w:tc>
          <w:tcPr>
            <w:tcW w:w="3014" w:type="dxa"/>
            <w:vAlign w:val="center"/>
          </w:tcPr>
          <w:p w14:paraId="4DA20D63" w14:textId="77777777" w:rsidR="000008E8" w:rsidRDefault="000008E8" w:rsidP="00787295">
            <w:pPr>
              <w:snapToGrid w:val="0"/>
              <w:spacing w:beforeLines="50" w:before="156" w:line="360" w:lineRule="auto"/>
              <w:jc w:val="center"/>
              <w:rPr>
                <w:rFonts w:ascii="方正仿宋_GBK" w:eastAsia="方正仿宋_GBK" w:hAnsi="方正仿宋_GBK" w:cs="方正仿宋_GBK"/>
                <w:sz w:val="24"/>
              </w:rPr>
            </w:pPr>
          </w:p>
        </w:tc>
        <w:tc>
          <w:tcPr>
            <w:tcW w:w="1366" w:type="dxa"/>
            <w:vAlign w:val="center"/>
          </w:tcPr>
          <w:p w14:paraId="5CE867E7" w14:textId="77777777" w:rsidR="000008E8" w:rsidRDefault="000008E8" w:rsidP="00787295">
            <w:pPr>
              <w:snapToGrid w:val="0"/>
              <w:spacing w:beforeLines="50" w:before="156" w:line="360" w:lineRule="auto"/>
              <w:jc w:val="center"/>
              <w:rPr>
                <w:rFonts w:ascii="方正仿宋_GBK" w:eastAsia="方正仿宋_GBK" w:hAnsi="方正仿宋_GBK" w:cs="方正仿宋_GBK"/>
                <w:sz w:val="24"/>
              </w:rPr>
            </w:pPr>
          </w:p>
        </w:tc>
        <w:tc>
          <w:tcPr>
            <w:tcW w:w="1900" w:type="dxa"/>
            <w:vAlign w:val="center"/>
          </w:tcPr>
          <w:p w14:paraId="5AE6FA0F" w14:textId="77777777" w:rsidR="000008E8" w:rsidRDefault="000008E8" w:rsidP="00787295">
            <w:pPr>
              <w:snapToGrid w:val="0"/>
              <w:spacing w:beforeLines="50" w:before="156" w:line="360" w:lineRule="auto"/>
              <w:rPr>
                <w:rFonts w:ascii="方正仿宋_GBK" w:eastAsia="方正仿宋_GBK" w:hAnsi="方正仿宋_GBK" w:cs="方正仿宋_GBK"/>
                <w:sz w:val="24"/>
              </w:rPr>
            </w:pPr>
          </w:p>
        </w:tc>
      </w:tr>
      <w:tr w:rsidR="000008E8" w14:paraId="5B78DBF6" w14:textId="77777777" w:rsidTr="00787295">
        <w:trPr>
          <w:trHeight w:hRule="exact" w:val="624"/>
        </w:trPr>
        <w:tc>
          <w:tcPr>
            <w:tcW w:w="1080" w:type="dxa"/>
            <w:vAlign w:val="center"/>
          </w:tcPr>
          <w:p w14:paraId="1ACE7531" w14:textId="77777777" w:rsidR="000008E8" w:rsidRDefault="000008E8" w:rsidP="00787295">
            <w:pPr>
              <w:snapToGrid w:val="0"/>
              <w:spacing w:beforeLines="50" w:before="156" w:line="360" w:lineRule="auto"/>
              <w:jc w:val="center"/>
              <w:rPr>
                <w:rFonts w:ascii="方正仿宋_GBK" w:eastAsia="方正仿宋_GBK" w:hAnsi="方正仿宋_GBK" w:cs="方正仿宋_GBK"/>
                <w:sz w:val="24"/>
              </w:rPr>
            </w:pPr>
          </w:p>
        </w:tc>
        <w:tc>
          <w:tcPr>
            <w:tcW w:w="735" w:type="dxa"/>
            <w:vAlign w:val="center"/>
          </w:tcPr>
          <w:p w14:paraId="7D72A872" w14:textId="77777777" w:rsidR="000008E8" w:rsidRDefault="000008E8" w:rsidP="00787295">
            <w:pPr>
              <w:snapToGrid w:val="0"/>
              <w:spacing w:beforeLines="50" w:before="156" w:line="360" w:lineRule="auto"/>
              <w:jc w:val="center"/>
              <w:rPr>
                <w:rFonts w:ascii="方正仿宋_GBK" w:eastAsia="方正仿宋_GBK" w:hAnsi="方正仿宋_GBK" w:cs="方正仿宋_GBK"/>
                <w:sz w:val="24"/>
              </w:rPr>
            </w:pPr>
          </w:p>
        </w:tc>
        <w:tc>
          <w:tcPr>
            <w:tcW w:w="1220" w:type="dxa"/>
            <w:vAlign w:val="center"/>
          </w:tcPr>
          <w:p w14:paraId="32B520D7" w14:textId="77777777" w:rsidR="000008E8" w:rsidRDefault="000008E8" w:rsidP="00787295">
            <w:pPr>
              <w:snapToGrid w:val="0"/>
              <w:spacing w:beforeLines="50" w:before="156" w:line="360" w:lineRule="auto"/>
              <w:jc w:val="center"/>
              <w:rPr>
                <w:rFonts w:ascii="方正仿宋_GBK" w:eastAsia="方正仿宋_GBK" w:hAnsi="方正仿宋_GBK" w:cs="方正仿宋_GBK"/>
                <w:sz w:val="24"/>
              </w:rPr>
            </w:pPr>
          </w:p>
        </w:tc>
        <w:tc>
          <w:tcPr>
            <w:tcW w:w="3014" w:type="dxa"/>
            <w:vAlign w:val="center"/>
          </w:tcPr>
          <w:p w14:paraId="69B9A2A8" w14:textId="77777777" w:rsidR="000008E8" w:rsidRDefault="000008E8" w:rsidP="00787295">
            <w:pPr>
              <w:snapToGrid w:val="0"/>
              <w:spacing w:beforeLines="50" w:before="156" w:line="360" w:lineRule="auto"/>
              <w:jc w:val="center"/>
              <w:rPr>
                <w:rFonts w:ascii="方正仿宋_GBK" w:eastAsia="方正仿宋_GBK" w:hAnsi="方正仿宋_GBK" w:cs="方正仿宋_GBK"/>
                <w:sz w:val="24"/>
              </w:rPr>
            </w:pPr>
          </w:p>
        </w:tc>
        <w:tc>
          <w:tcPr>
            <w:tcW w:w="1366" w:type="dxa"/>
            <w:vAlign w:val="center"/>
          </w:tcPr>
          <w:p w14:paraId="11A1FCF9" w14:textId="77777777" w:rsidR="000008E8" w:rsidRDefault="000008E8" w:rsidP="00787295">
            <w:pPr>
              <w:snapToGrid w:val="0"/>
              <w:spacing w:beforeLines="50" w:before="156" w:line="360" w:lineRule="auto"/>
              <w:jc w:val="center"/>
              <w:rPr>
                <w:rFonts w:ascii="方正仿宋_GBK" w:eastAsia="方正仿宋_GBK" w:hAnsi="方正仿宋_GBK" w:cs="方正仿宋_GBK"/>
                <w:sz w:val="24"/>
              </w:rPr>
            </w:pPr>
          </w:p>
        </w:tc>
        <w:tc>
          <w:tcPr>
            <w:tcW w:w="1900" w:type="dxa"/>
            <w:vAlign w:val="center"/>
          </w:tcPr>
          <w:p w14:paraId="0E728C31" w14:textId="77777777" w:rsidR="000008E8" w:rsidRDefault="000008E8" w:rsidP="00787295">
            <w:pPr>
              <w:snapToGrid w:val="0"/>
              <w:spacing w:beforeLines="50" w:before="156" w:line="360" w:lineRule="auto"/>
              <w:rPr>
                <w:rFonts w:ascii="方正仿宋_GBK" w:eastAsia="方正仿宋_GBK" w:hAnsi="方正仿宋_GBK" w:cs="方正仿宋_GBK"/>
                <w:sz w:val="24"/>
              </w:rPr>
            </w:pPr>
          </w:p>
        </w:tc>
      </w:tr>
      <w:tr w:rsidR="000008E8" w14:paraId="667B0FD7" w14:textId="77777777" w:rsidTr="00787295">
        <w:trPr>
          <w:trHeight w:hRule="exact" w:val="624"/>
        </w:trPr>
        <w:tc>
          <w:tcPr>
            <w:tcW w:w="1080" w:type="dxa"/>
            <w:vAlign w:val="center"/>
          </w:tcPr>
          <w:p w14:paraId="469B53FE" w14:textId="77777777" w:rsidR="000008E8" w:rsidRDefault="000008E8" w:rsidP="00787295">
            <w:pPr>
              <w:snapToGrid w:val="0"/>
              <w:spacing w:beforeLines="50" w:before="156" w:line="360" w:lineRule="auto"/>
              <w:jc w:val="center"/>
              <w:rPr>
                <w:rFonts w:ascii="方正仿宋_GBK" w:eastAsia="方正仿宋_GBK" w:hAnsi="方正仿宋_GBK" w:cs="方正仿宋_GBK"/>
                <w:sz w:val="24"/>
              </w:rPr>
            </w:pPr>
          </w:p>
        </w:tc>
        <w:tc>
          <w:tcPr>
            <w:tcW w:w="735" w:type="dxa"/>
            <w:vAlign w:val="center"/>
          </w:tcPr>
          <w:p w14:paraId="4FF21921" w14:textId="77777777" w:rsidR="000008E8" w:rsidRDefault="000008E8" w:rsidP="00787295">
            <w:pPr>
              <w:snapToGrid w:val="0"/>
              <w:spacing w:beforeLines="50" w:before="156" w:line="360" w:lineRule="auto"/>
              <w:jc w:val="center"/>
              <w:rPr>
                <w:rFonts w:ascii="方正仿宋_GBK" w:eastAsia="方正仿宋_GBK" w:hAnsi="方正仿宋_GBK" w:cs="方正仿宋_GBK"/>
                <w:sz w:val="24"/>
              </w:rPr>
            </w:pPr>
          </w:p>
        </w:tc>
        <w:tc>
          <w:tcPr>
            <w:tcW w:w="1220" w:type="dxa"/>
            <w:vAlign w:val="center"/>
          </w:tcPr>
          <w:p w14:paraId="15BAE95F" w14:textId="77777777" w:rsidR="000008E8" w:rsidRDefault="000008E8" w:rsidP="00787295">
            <w:pPr>
              <w:snapToGrid w:val="0"/>
              <w:spacing w:beforeLines="50" w:before="156" w:line="360" w:lineRule="auto"/>
              <w:jc w:val="center"/>
              <w:rPr>
                <w:rFonts w:ascii="方正仿宋_GBK" w:eastAsia="方正仿宋_GBK" w:hAnsi="方正仿宋_GBK" w:cs="方正仿宋_GBK"/>
                <w:sz w:val="24"/>
              </w:rPr>
            </w:pPr>
          </w:p>
        </w:tc>
        <w:tc>
          <w:tcPr>
            <w:tcW w:w="3014" w:type="dxa"/>
            <w:vAlign w:val="center"/>
          </w:tcPr>
          <w:p w14:paraId="3E97A7F2" w14:textId="77777777" w:rsidR="000008E8" w:rsidRDefault="000008E8" w:rsidP="00787295">
            <w:pPr>
              <w:snapToGrid w:val="0"/>
              <w:spacing w:beforeLines="50" w:before="156" w:line="360" w:lineRule="auto"/>
              <w:jc w:val="center"/>
              <w:rPr>
                <w:rFonts w:ascii="方正仿宋_GBK" w:eastAsia="方正仿宋_GBK" w:hAnsi="方正仿宋_GBK" w:cs="方正仿宋_GBK"/>
                <w:sz w:val="24"/>
              </w:rPr>
            </w:pPr>
          </w:p>
        </w:tc>
        <w:tc>
          <w:tcPr>
            <w:tcW w:w="1366" w:type="dxa"/>
            <w:vAlign w:val="center"/>
          </w:tcPr>
          <w:p w14:paraId="5B12BEDC" w14:textId="77777777" w:rsidR="000008E8" w:rsidRDefault="000008E8" w:rsidP="00787295">
            <w:pPr>
              <w:snapToGrid w:val="0"/>
              <w:spacing w:beforeLines="50" w:before="156" w:line="360" w:lineRule="auto"/>
              <w:jc w:val="center"/>
              <w:rPr>
                <w:rFonts w:ascii="方正仿宋_GBK" w:eastAsia="方正仿宋_GBK" w:hAnsi="方正仿宋_GBK" w:cs="方正仿宋_GBK"/>
                <w:sz w:val="24"/>
              </w:rPr>
            </w:pPr>
          </w:p>
        </w:tc>
        <w:tc>
          <w:tcPr>
            <w:tcW w:w="1900" w:type="dxa"/>
            <w:vAlign w:val="center"/>
          </w:tcPr>
          <w:p w14:paraId="7930F6DA" w14:textId="77777777" w:rsidR="000008E8" w:rsidRDefault="000008E8" w:rsidP="00787295">
            <w:pPr>
              <w:snapToGrid w:val="0"/>
              <w:spacing w:beforeLines="50" w:before="156" w:line="360" w:lineRule="auto"/>
              <w:rPr>
                <w:rFonts w:ascii="方正仿宋_GBK" w:eastAsia="方正仿宋_GBK" w:hAnsi="方正仿宋_GBK" w:cs="方正仿宋_GBK"/>
                <w:sz w:val="24"/>
              </w:rPr>
            </w:pPr>
          </w:p>
        </w:tc>
      </w:tr>
      <w:tr w:rsidR="000008E8" w14:paraId="754A242F" w14:textId="77777777" w:rsidTr="00787295">
        <w:trPr>
          <w:trHeight w:hRule="exact" w:val="624"/>
        </w:trPr>
        <w:tc>
          <w:tcPr>
            <w:tcW w:w="1080" w:type="dxa"/>
            <w:vAlign w:val="center"/>
          </w:tcPr>
          <w:p w14:paraId="1A1B94AF" w14:textId="77777777" w:rsidR="000008E8" w:rsidRDefault="000008E8" w:rsidP="00787295">
            <w:pPr>
              <w:snapToGrid w:val="0"/>
              <w:spacing w:beforeLines="50" w:before="156" w:line="360" w:lineRule="auto"/>
              <w:jc w:val="center"/>
              <w:rPr>
                <w:rFonts w:ascii="方正仿宋_GBK" w:eastAsia="方正仿宋_GBK" w:hAnsi="方正仿宋_GBK" w:cs="方正仿宋_GBK"/>
                <w:sz w:val="24"/>
              </w:rPr>
            </w:pPr>
          </w:p>
        </w:tc>
        <w:tc>
          <w:tcPr>
            <w:tcW w:w="735" w:type="dxa"/>
            <w:vAlign w:val="center"/>
          </w:tcPr>
          <w:p w14:paraId="2F23AE6E" w14:textId="77777777" w:rsidR="000008E8" w:rsidRDefault="000008E8" w:rsidP="00787295">
            <w:pPr>
              <w:snapToGrid w:val="0"/>
              <w:spacing w:beforeLines="50" w:before="156" w:line="360" w:lineRule="auto"/>
              <w:jc w:val="center"/>
              <w:rPr>
                <w:rFonts w:ascii="方正仿宋_GBK" w:eastAsia="方正仿宋_GBK" w:hAnsi="方正仿宋_GBK" w:cs="方正仿宋_GBK"/>
                <w:sz w:val="24"/>
              </w:rPr>
            </w:pPr>
          </w:p>
        </w:tc>
        <w:tc>
          <w:tcPr>
            <w:tcW w:w="1220" w:type="dxa"/>
            <w:vAlign w:val="center"/>
          </w:tcPr>
          <w:p w14:paraId="06E775ED" w14:textId="77777777" w:rsidR="000008E8" w:rsidRDefault="000008E8" w:rsidP="00787295">
            <w:pPr>
              <w:snapToGrid w:val="0"/>
              <w:spacing w:beforeLines="50" w:before="156" w:line="360" w:lineRule="auto"/>
              <w:jc w:val="center"/>
              <w:rPr>
                <w:rFonts w:ascii="方正仿宋_GBK" w:eastAsia="方正仿宋_GBK" w:hAnsi="方正仿宋_GBK" w:cs="方正仿宋_GBK"/>
                <w:sz w:val="24"/>
              </w:rPr>
            </w:pPr>
          </w:p>
        </w:tc>
        <w:tc>
          <w:tcPr>
            <w:tcW w:w="3014" w:type="dxa"/>
            <w:vAlign w:val="center"/>
          </w:tcPr>
          <w:p w14:paraId="78A3AEE8" w14:textId="77777777" w:rsidR="000008E8" w:rsidRDefault="000008E8" w:rsidP="00787295">
            <w:pPr>
              <w:snapToGrid w:val="0"/>
              <w:spacing w:beforeLines="50" w:before="156" w:line="360" w:lineRule="auto"/>
              <w:jc w:val="center"/>
              <w:rPr>
                <w:rFonts w:ascii="方正仿宋_GBK" w:eastAsia="方正仿宋_GBK" w:hAnsi="方正仿宋_GBK" w:cs="方正仿宋_GBK"/>
                <w:sz w:val="24"/>
              </w:rPr>
            </w:pPr>
          </w:p>
        </w:tc>
        <w:tc>
          <w:tcPr>
            <w:tcW w:w="1366" w:type="dxa"/>
            <w:vAlign w:val="center"/>
          </w:tcPr>
          <w:p w14:paraId="3A79E1C2" w14:textId="77777777" w:rsidR="000008E8" w:rsidRDefault="000008E8" w:rsidP="00787295">
            <w:pPr>
              <w:snapToGrid w:val="0"/>
              <w:spacing w:beforeLines="50" w:before="156" w:line="360" w:lineRule="auto"/>
              <w:jc w:val="center"/>
              <w:rPr>
                <w:rFonts w:ascii="方正仿宋_GBK" w:eastAsia="方正仿宋_GBK" w:hAnsi="方正仿宋_GBK" w:cs="方正仿宋_GBK"/>
                <w:sz w:val="24"/>
              </w:rPr>
            </w:pPr>
          </w:p>
        </w:tc>
        <w:tc>
          <w:tcPr>
            <w:tcW w:w="1900" w:type="dxa"/>
            <w:vAlign w:val="center"/>
          </w:tcPr>
          <w:p w14:paraId="70D6A378" w14:textId="77777777" w:rsidR="000008E8" w:rsidRDefault="000008E8" w:rsidP="00787295">
            <w:pPr>
              <w:snapToGrid w:val="0"/>
              <w:spacing w:beforeLines="50" w:before="156" w:line="360" w:lineRule="auto"/>
              <w:rPr>
                <w:rFonts w:ascii="方正仿宋_GBK" w:eastAsia="方正仿宋_GBK" w:hAnsi="方正仿宋_GBK" w:cs="方正仿宋_GBK"/>
                <w:sz w:val="24"/>
              </w:rPr>
            </w:pPr>
          </w:p>
        </w:tc>
      </w:tr>
      <w:tr w:rsidR="000008E8" w14:paraId="0F9E2F36" w14:textId="77777777" w:rsidTr="00787295">
        <w:trPr>
          <w:trHeight w:hRule="exact" w:val="624"/>
        </w:trPr>
        <w:tc>
          <w:tcPr>
            <w:tcW w:w="1080" w:type="dxa"/>
            <w:vAlign w:val="center"/>
          </w:tcPr>
          <w:p w14:paraId="385B0700" w14:textId="77777777" w:rsidR="000008E8" w:rsidRDefault="000008E8" w:rsidP="00787295">
            <w:pPr>
              <w:snapToGrid w:val="0"/>
              <w:spacing w:beforeLines="50" w:before="156" w:line="360" w:lineRule="auto"/>
              <w:jc w:val="center"/>
              <w:rPr>
                <w:rFonts w:ascii="方正仿宋_GBK" w:eastAsia="方正仿宋_GBK" w:hAnsi="方正仿宋_GBK" w:cs="方正仿宋_GBK"/>
                <w:sz w:val="24"/>
              </w:rPr>
            </w:pPr>
          </w:p>
        </w:tc>
        <w:tc>
          <w:tcPr>
            <w:tcW w:w="735" w:type="dxa"/>
            <w:vAlign w:val="center"/>
          </w:tcPr>
          <w:p w14:paraId="17286272" w14:textId="77777777" w:rsidR="000008E8" w:rsidRDefault="000008E8" w:rsidP="00787295">
            <w:pPr>
              <w:snapToGrid w:val="0"/>
              <w:spacing w:beforeLines="50" w:before="156" w:line="360" w:lineRule="auto"/>
              <w:jc w:val="center"/>
              <w:rPr>
                <w:rFonts w:ascii="方正仿宋_GBK" w:eastAsia="方正仿宋_GBK" w:hAnsi="方正仿宋_GBK" w:cs="方正仿宋_GBK"/>
                <w:sz w:val="24"/>
              </w:rPr>
            </w:pPr>
          </w:p>
        </w:tc>
        <w:tc>
          <w:tcPr>
            <w:tcW w:w="1220" w:type="dxa"/>
            <w:vAlign w:val="center"/>
          </w:tcPr>
          <w:p w14:paraId="035561EB" w14:textId="77777777" w:rsidR="000008E8" w:rsidRDefault="000008E8" w:rsidP="00787295">
            <w:pPr>
              <w:snapToGrid w:val="0"/>
              <w:spacing w:beforeLines="50" w:before="156" w:line="360" w:lineRule="auto"/>
              <w:jc w:val="center"/>
              <w:rPr>
                <w:rFonts w:ascii="方正仿宋_GBK" w:eastAsia="方正仿宋_GBK" w:hAnsi="方正仿宋_GBK" w:cs="方正仿宋_GBK"/>
                <w:sz w:val="24"/>
              </w:rPr>
            </w:pPr>
          </w:p>
        </w:tc>
        <w:tc>
          <w:tcPr>
            <w:tcW w:w="3014" w:type="dxa"/>
            <w:vAlign w:val="center"/>
          </w:tcPr>
          <w:p w14:paraId="7D9A382E" w14:textId="77777777" w:rsidR="000008E8" w:rsidRDefault="000008E8" w:rsidP="00787295">
            <w:pPr>
              <w:snapToGrid w:val="0"/>
              <w:spacing w:beforeLines="50" w:before="156" w:line="360" w:lineRule="auto"/>
              <w:jc w:val="center"/>
              <w:rPr>
                <w:rFonts w:ascii="方正仿宋_GBK" w:eastAsia="方正仿宋_GBK" w:hAnsi="方正仿宋_GBK" w:cs="方正仿宋_GBK"/>
                <w:sz w:val="24"/>
              </w:rPr>
            </w:pPr>
          </w:p>
        </w:tc>
        <w:tc>
          <w:tcPr>
            <w:tcW w:w="1366" w:type="dxa"/>
            <w:vAlign w:val="center"/>
          </w:tcPr>
          <w:p w14:paraId="206A2551" w14:textId="77777777" w:rsidR="000008E8" w:rsidRDefault="000008E8" w:rsidP="00787295">
            <w:pPr>
              <w:snapToGrid w:val="0"/>
              <w:spacing w:beforeLines="50" w:before="156" w:line="360" w:lineRule="auto"/>
              <w:jc w:val="center"/>
              <w:rPr>
                <w:rFonts w:ascii="方正仿宋_GBK" w:eastAsia="方正仿宋_GBK" w:hAnsi="方正仿宋_GBK" w:cs="方正仿宋_GBK"/>
                <w:sz w:val="24"/>
              </w:rPr>
            </w:pPr>
          </w:p>
        </w:tc>
        <w:tc>
          <w:tcPr>
            <w:tcW w:w="1900" w:type="dxa"/>
            <w:vAlign w:val="center"/>
          </w:tcPr>
          <w:p w14:paraId="23264E7F" w14:textId="77777777" w:rsidR="000008E8" w:rsidRDefault="000008E8" w:rsidP="00787295">
            <w:pPr>
              <w:snapToGrid w:val="0"/>
              <w:spacing w:beforeLines="50" w:before="156" w:line="360" w:lineRule="auto"/>
              <w:rPr>
                <w:rFonts w:ascii="方正仿宋_GBK" w:eastAsia="方正仿宋_GBK" w:hAnsi="方正仿宋_GBK" w:cs="方正仿宋_GBK"/>
                <w:sz w:val="24"/>
              </w:rPr>
            </w:pPr>
          </w:p>
        </w:tc>
      </w:tr>
    </w:tbl>
    <w:p w14:paraId="27B9ACF5" w14:textId="77777777" w:rsidR="000008E8" w:rsidRDefault="000008E8" w:rsidP="000008E8">
      <w:pPr>
        <w:spacing w:line="560" w:lineRule="exact"/>
        <w:jc w:val="center"/>
        <w:rPr>
          <w:rFonts w:ascii="方正仿宋_GBK" w:eastAsia="方正仿宋_GBK" w:hAnsi="方正仿宋_GBK" w:cs="方正仿宋_GBK"/>
          <w:b/>
          <w:sz w:val="32"/>
          <w:szCs w:val="32"/>
        </w:rPr>
      </w:pPr>
      <w:r>
        <w:rPr>
          <w:rFonts w:ascii="方正仿宋_GBK" w:eastAsia="方正仿宋_GBK" w:hAnsi="方正仿宋_GBK" w:cs="方正仿宋_GBK" w:hint="eastAsia"/>
          <w:b/>
          <w:sz w:val="32"/>
          <w:szCs w:val="32"/>
        </w:rPr>
        <w:lastRenderedPageBreak/>
        <w:t>课题申请人承诺：</w:t>
      </w:r>
    </w:p>
    <w:p w14:paraId="192CFBC3" w14:textId="77777777" w:rsidR="000008E8" w:rsidRDefault="000008E8" w:rsidP="000008E8">
      <w:pPr>
        <w:spacing w:line="560" w:lineRule="exact"/>
        <w:ind w:firstLineChars="196" w:firstLine="472"/>
        <w:rPr>
          <w:rFonts w:ascii="方正仿宋_GBK" w:eastAsia="方正仿宋_GBK" w:hAnsi="方正仿宋_GBK" w:cs="方正仿宋_GBK"/>
          <w:b/>
          <w:sz w:val="24"/>
        </w:rPr>
      </w:pPr>
      <w:r>
        <w:rPr>
          <w:rFonts w:ascii="方正仿宋_GBK" w:eastAsia="方正仿宋_GBK" w:hAnsi="方正仿宋_GBK" w:cs="方正仿宋_GBK" w:hint="eastAsia"/>
          <w:b/>
          <w:sz w:val="24"/>
        </w:rPr>
        <w:t>本人对填写的各项内容真实性、完整性、有效性和合法性直接负责，恪守学术规范和科研诚信，保证无知识产权争议、重复申报、提供虚假信息等科研失范行为，确保每位项目组成员身份真实有效，并对参与项目知情同意。如获立项，本人承诺以本表为有约束力的协议，遵守项目管理规定，按计划认真开展研究工作，依法依规使用项目经费，加强项目成员科研诚信管理，取得预期研究成果。若发生上述失信行为，本人将积极配合调查，并按照相关规定接受警告、取消项目评审资格、撤销项目立项、限制申报资格等处理并记入不良科研诚信记录。江苏省医学会有权使用本表所有数据和资料。</w:t>
      </w:r>
    </w:p>
    <w:p w14:paraId="6DC329A0" w14:textId="77777777" w:rsidR="000008E8" w:rsidRDefault="000008E8" w:rsidP="000008E8">
      <w:pPr>
        <w:spacing w:line="560" w:lineRule="exact"/>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 xml:space="preserve">                                             申请人签字：  </w:t>
      </w:r>
    </w:p>
    <w:p w14:paraId="7320CB65" w14:textId="77777777" w:rsidR="000008E8" w:rsidRDefault="000008E8" w:rsidP="000008E8">
      <w:pPr>
        <w:spacing w:line="560" w:lineRule="exact"/>
        <w:jc w:val="right"/>
        <w:rPr>
          <w:rFonts w:ascii="方正仿宋_GBK" w:eastAsia="方正仿宋_GBK" w:hAnsi="方正仿宋_GBK" w:cs="方正仿宋_GBK"/>
          <w:b/>
          <w:sz w:val="28"/>
          <w:szCs w:val="28"/>
          <w:u w:val="single"/>
        </w:rPr>
      </w:pPr>
      <w:r>
        <w:rPr>
          <w:rFonts w:ascii="方正仿宋_GBK" w:eastAsia="方正仿宋_GBK" w:hAnsi="方正仿宋_GBK" w:cs="方正仿宋_GBK" w:hint="eastAsia"/>
          <w:b/>
          <w:sz w:val="24"/>
        </w:rPr>
        <w:t>年   月  日</w:t>
      </w:r>
    </w:p>
    <w:p w14:paraId="4C27CDAA" w14:textId="77777777" w:rsidR="000008E8" w:rsidRDefault="000008E8" w:rsidP="000008E8">
      <w:pPr>
        <w:spacing w:line="560" w:lineRule="exact"/>
        <w:jc w:val="center"/>
        <w:rPr>
          <w:rFonts w:ascii="方正仿宋_GBK" w:eastAsia="方正仿宋_GBK" w:hAnsi="方正仿宋_GBK" w:cs="方正仿宋_GBK"/>
          <w:b/>
          <w:sz w:val="32"/>
          <w:szCs w:val="32"/>
        </w:rPr>
      </w:pPr>
    </w:p>
    <w:p w14:paraId="2E09C2DC" w14:textId="77777777" w:rsidR="000008E8" w:rsidRDefault="000008E8" w:rsidP="000008E8">
      <w:pPr>
        <w:wordWrap w:val="0"/>
        <w:spacing w:line="560" w:lineRule="exact"/>
        <w:jc w:val="right"/>
        <w:rPr>
          <w:rFonts w:ascii="方正仿宋_GBK" w:eastAsia="方正仿宋_GBK" w:hAnsi="方正仿宋_GBK" w:cs="方正仿宋_GBK"/>
          <w:b/>
          <w:sz w:val="32"/>
          <w:szCs w:val="32"/>
        </w:rPr>
      </w:pPr>
    </w:p>
    <w:p w14:paraId="47852C11" w14:textId="77777777" w:rsidR="000008E8" w:rsidRDefault="000008E8" w:rsidP="000008E8">
      <w:pPr>
        <w:wordWrap w:val="0"/>
        <w:spacing w:line="560" w:lineRule="exact"/>
        <w:jc w:val="right"/>
        <w:rPr>
          <w:rFonts w:ascii="方正仿宋_GBK" w:eastAsia="方正仿宋_GBK" w:hAnsi="方正仿宋_GBK" w:cs="方正仿宋_GBK"/>
          <w:b/>
          <w:sz w:val="32"/>
          <w:szCs w:val="32"/>
        </w:rPr>
      </w:pPr>
      <w:r>
        <w:rPr>
          <w:rFonts w:ascii="方正仿宋_GBK" w:eastAsia="方正仿宋_GBK" w:hAnsi="方正仿宋_GBK" w:cs="方正仿宋_GBK" w:hint="eastAsia"/>
          <w:b/>
          <w:sz w:val="32"/>
          <w:szCs w:val="32"/>
        </w:rPr>
        <w:t xml:space="preserve">  </w:t>
      </w:r>
    </w:p>
    <w:p w14:paraId="5AF86037" w14:textId="77777777" w:rsidR="000008E8" w:rsidRDefault="000008E8" w:rsidP="000008E8">
      <w:pPr>
        <w:spacing w:line="560" w:lineRule="exact"/>
        <w:jc w:val="center"/>
        <w:rPr>
          <w:rFonts w:ascii="方正仿宋_GBK" w:eastAsia="方正仿宋_GBK" w:hAnsi="方正仿宋_GBK" w:cs="方正仿宋_GBK"/>
          <w:b/>
          <w:sz w:val="32"/>
          <w:szCs w:val="32"/>
        </w:rPr>
      </w:pPr>
      <w:r>
        <w:rPr>
          <w:rFonts w:ascii="方正仿宋_GBK" w:eastAsia="方正仿宋_GBK" w:hAnsi="方正仿宋_GBK" w:cs="方正仿宋_GBK" w:hint="eastAsia"/>
          <w:b/>
          <w:sz w:val="32"/>
          <w:szCs w:val="32"/>
        </w:rPr>
        <w:t>申请单位承诺：</w:t>
      </w:r>
    </w:p>
    <w:p w14:paraId="0590083C" w14:textId="77777777" w:rsidR="000008E8" w:rsidRDefault="000008E8" w:rsidP="000008E8">
      <w:pPr>
        <w:spacing w:line="560" w:lineRule="exact"/>
        <w:ind w:firstLineChars="200" w:firstLine="482"/>
        <w:rPr>
          <w:rFonts w:ascii="方正仿宋_GBK" w:eastAsia="方正仿宋_GBK" w:hAnsi="方正仿宋_GBK" w:cs="方正仿宋_GBK"/>
          <w:b/>
          <w:sz w:val="24"/>
        </w:rPr>
      </w:pPr>
      <w:r>
        <w:rPr>
          <w:rFonts w:ascii="方正仿宋_GBK" w:eastAsia="方正仿宋_GBK" w:hAnsi="方正仿宋_GBK" w:cs="方正仿宋_GBK" w:hint="eastAsia"/>
          <w:b/>
          <w:sz w:val="24"/>
        </w:rPr>
        <w:t>本单位严格审核把关项目申报材料，对申请者填写的各项内容真实性、完整性、有效性和合法性</w:t>
      </w:r>
      <w:proofErr w:type="gramStart"/>
      <w:r>
        <w:rPr>
          <w:rFonts w:ascii="方正仿宋_GBK" w:eastAsia="方正仿宋_GBK" w:hAnsi="方正仿宋_GBK" w:cs="方正仿宋_GBK" w:hint="eastAsia"/>
          <w:b/>
          <w:sz w:val="24"/>
        </w:rPr>
        <w:t>负主体</w:t>
      </w:r>
      <w:proofErr w:type="gramEnd"/>
      <w:r>
        <w:rPr>
          <w:rFonts w:ascii="方正仿宋_GBK" w:eastAsia="方正仿宋_GBK" w:hAnsi="方正仿宋_GBK" w:cs="方正仿宋_GBK" w:hint="eastAsia"/>
          <w:b/>
          <w:sz w:val="24"/>
        </w:rPr>
        <w:t>责任。履行科研诚信管理责任，保证申报项目无知识产权争议、重复申报、提供虚假信息等科研失范行为。如获立项，承诺以本表为有约束力的协议，严格执行项目管理规定，做好项目研究的协调和管理工作，为开展研究提供必要的支持，加强经费使用监督和管理，保证专款专用。若发生上述失信行为，本单位将积极配合调查，追究相关人员责任，并按照有关规定承担相关责任。</w:t>
      </w:r>
    </w:p>
    <w:p w14:paraId="019888A5" w14:textId="77777777" w:rsidR="000008E8" w:rsidRDefault="000008E8" w:rsidP="000008E8">
      <w:pPr>
        <w:spacing w:line="560" w:lineRule="exact"/>
        <w:jc w:val="right"/>
        <w:rPr>
          <w:rFonts w:ascii="方正仿宋_GBK" w:eastAsia="方正仿宋_GBK" w:hAnsi="方正仿宋_GBK" w:cs="方正仿宋_GBK"/>
          <w:b/>
          <w:sz w:val="24"/>
        </w:rPr>
      </w:pPr>
      <w:r>
        <w:rPr>
          <w:rFonts w:ascii="方正仿宋_GBK" w:eastAsia="方正仿宋_GBK" w:hAnsi="方正仿宋_GBK" w:cs="方正仿宋_GBK" w:hint="eastAsia"/>
          <w:b/>
          <w:sz w:val="24"/>
        </w:rPr>
        <w:t xml:space="preserve">申请单位（公章）  </w:t>
      </w:r>
    </w:p>
    <w:p w14:paraId="53BEC0D0" w14:textId="77777777" w:rsidR="000008E8" w:rsidRDefault="000008E8" w:rsidP="000008E8">
      <w:pPr>
        <w:spacing w:line="560" w:lineRule="exact"/>
        <w:jc w:val="right"/>
        <w:rPr>
          <w:rFonts w:ascii="方正仿宋_GBK" w:eastAsia="方正仿宋_GBK" w:hAnsi="方正仿宋_GBK" w:cs="方正仿宋_GBK"/>
        </w:rPr>
      </w:pPr>
      <w:r>
        <w:rPr>
          <w:rFonts w:ascii="方正仿宋_GBK" w:eastAsia="方正仿宋_GBK" w:hAnsi="方正仿宋_GBK" w:cs="方正仿宋_GBK" w:hint="eastAsia"/>
          <w:b/>
          <w:sz w:val="24"/>
        </w:rPr>
        <w:t>年   月  日</w:t>
      </w:r>
    </w:p>
    <w:sectPr w:rsidR="000008E8" w:rsidSect="000008E8">
      <w:pgSz w:w="11906" w:h="16838" w:code="9"/>
      <w:pgMar w:top="1814" w:right="1531" w:bottom="1985" w:left="1531" w:header="851" w:footer="1418"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260E33" w14:textId="77777777" w:rsidR="00DA4BCD" w:rsidRDefault="00DA4BCD" w:rsidP="001850C5">
      <w:r>
        <w:separator/>
      </w:r>
    </w:p>
  </w:endnote>
  <w:endnote w:type="continuationSeparator" w:id="0">
    <w:p w14:paraId="60E75B3F" w14:textId="77777777" w:rsidR="00DA4BCD" w:rsidRDefault="00DA4BCD" w:rsidP="00185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5586571"/>
      <w:docPartObj>
        <w:docPartGallery w:val="Page Numbers (Bottom of Page)"/>
        <w:docPartUnique/>
      </w:docPartObj>
    </w:sdtPr>
    <w:sdtEndPr>
      <w:rPr>
        <w:rFonts w:ascii="方正仿宋_GBK" w:eastAsia="方正仿宋_GBK" w:hint="eastAsia"/>
        <w:sz w:val="28"/>
        <w:szCs w:val="28"/>
      </w:rPr>
    </w:sdtEndPr>
    <w:sdtContent>
      <w:p w14:paraId="566B686B" w14:textId="2E14F43D" w:rsidR="000008E8" w:rsidRPr="0020262D" w:rsidRDefault="0020262D" w:rsidP="0020262D">
        <w:pPr>
          <w:pStyle w:val="a7"/>
          <w:jc w:val="center"/>
          <w:rPr>
            <w:rFonts w:ascii="方正仿宋_GBK" w:eastAsia="方正仿宋_GBK"/>
            <w:sz w:val="28"/>
            <w:szCs w:val="28"/>
          </w:rPr>
        </w:pPr>
        <w:r w:rsidRPr="0020262D">
          <w:rPr>
            <w:rFonts w:ascii="方正仿宋_GBK" w:eastAsia="方正仿宋_GBK" w:hint="eastAsia"/>
            <w:sz w:val="28"/>
            <w:szCs w:val="28"/>
          </w:rPr>
          <w:fldChar w:fldCharType="begin"/>
        </w:r>
        <w:r w:rsidRPr="0020262D">
          <w:rPr>
            <w:rFonts w:ascii="方正仿宋_GBK" w:eastAsia="方正仿宋_GBK" w:hint="eastAsia"/>
            <w:sz w:val="28"/>
            <w:szCs w:val="28"/>
          </w:rPr>
          <w:instrText>PAGE   \* MERGEFORMAT</w:instrText>
        </w:r>
        <w:r w:rsidRPr="0020262D">
          <w:rPr>
            <w:rFonts w:ascii="方正仿宋_GBK" w:eastAsia="方正仿宋_GBK" w:hint="eastAsia"/>
            <w:sz w:val="28"/>
            <w:szCs w:val="28"/>
          </w:rPr>
          <w:fldChar w:fldCharType="separate"/>
        </w:r>
        <w:r w:rsidRPr="0020262D">
          <w:rPr>
            <w:rFonts w:ascii="方正仿宋_GBK" w:eastAsia="方正仿宋_GBK" w:hint="eastAsia"/>
            <w:sz w:val="28"/>
            <w:szCs w:val="28"/>
            <w:lang w:val="zh-CN"/>
          </w:rPr>
          <w:t>2</w:t>
        </w:r>
        <w:r w:rsidRPr="0020262D">
          <w:rPr>
            <w:rFonts w:ascii="方正仿宋_GBK" w:eastAsia="方正仿宋_GBK" w:hint="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B5D5DD" w14:textId="77777777" w:rsidR="00DA4BCD" w:rsidRDefault="00DA4BCD" w:rsidP="001850C5">
      <w:r>
        <w:separator/>
      </w:r>
    </w:p>
  </w:footnote>
  <w:footnote w:type="continuationSeparator" w:id="0">
    <w:p w14:paraId="1F726226" w14:textId="77777777" w:rsidR="00DA4BCD" w:rsidRDefault="00DA4BCD" w:rsidP="001850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FEEB522"/>
    <w:multiLevelType w:val="singleLevel"/>
    <w:tmpl w:val="DFEEB522"/>
    <w:lvl w:ilvl="0">
      <w:start w:val="2"/>
      <w:numFmt w:val="chineseCounting"/>
      <w:suff w:val="nothing"/>
      <w:lvlText w:val="%1、"/>
      <w:lvlJc w:val="left"/>
      <w:rPr>
        <w:rFonts w:hint="eastAsia"/>
      </w:rPr>
    </w:lvl>
  </w:abstractNum>
  <w:abstractNum w:abstractNumId="1" w15:restartNumberingAfterBreak="0">
    <w:nsid w:val="1D7D010D"/>
    <w:multiLevelType w:val="singleLevel"/>
    <w:tmpl w:val="1D7D010D"/>
    <w:lvl w:ilvl="0">
      <w:start w:val="3"/>
      <w:numFmt w:val="chineseCounting"/>
      <w:suff w:val="nothing"/>
      <w:lvlText w:val="（%1）"/>
      <w:lvlJc w:val="left"/>
      <w:rPr>
        <w:rFonts w:hint="eastAsia"/>
      </w:rPr>
    </w:lvl>
  </w:abstractNum>
  <w:abstractNum w:abstractNumId="2" w15:restartNumberingAfterBreak="0">
    <w:nsid w:val="37101B1C"/>
    <w:multiLevelType w:val="hybridMultilevel"/>
    <w:tmpl w:val="EB305536"/>
    <w:lvl w:ilvl="0" w:tplc="26A2929C">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 w15:restartNumberingAfterBreak="0">
    <w:nsid w:val="42E101D2"/>
    <w:multiLevelType w:val="hybridMultilevel"/>
    <w:tmpl w:val="76AABBD6"/>
    <w:lvl w:ilvl="0" w:tplc="2BF0F22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3A0FA6"/>
    <w:multiLevelType w:val="singleLevel"/>
    <w:tmpl w:val="6F3A0FA6"/>
    <w:lvl w:ilvl="0">
      <w:start w:val="1"/>
      <w:numFmt w:val="chineseCounting"/>
      <w:lvlText w:val="(%1)"/>
      <w:lvlJc w:val="left"/>
      <w:pPr>
        <w:tabs>
          <w:tab w:val="left" w:pos="312"/>
        </w:tabs>
      </w:pPr>
      <w:rPr>
        <w:rFonts w:hint="eastAsia"/>
      </w:rPr>
    </w:lvl>
  </w:abstractNum>
  <w:abstractNum w:abstractNumId="5" w15:restartNumberingAfterBreak="0">
    <w:nsid w:val="7FB050EE"/>
    <w:multiLevelType w:val="hybridMultilevel"/>
    <w:tmpl w:val="AA32B4F6"/>
    <w:lvl w:ilvl="0" w:tplc="45289AA8">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16cid:durableId="875853391">
    <w:abstractNumId w:val="3"/>
  </w:num>
  <w:num w:numId="2" w16cid:durableId="823080741">
    <w:abstractNumId w:val="2"/>
  </w:num>
  <w:num w:numId="3" w16cid:durableId="761757320">
    <w:abstractNumId w:val="5"/>
  </w:num>
  <w:num w:numId="4" w16cid:durableId="165094884">
    <w:abstractNumId w:val="4"/>
  </w:num>
  <w:num w:numId="5" w16cid:durableId="1096634764">
    <w:abstractNumId w:val="1"/>
  </w:num>
  <w:num w:numId="6" w16cid:durableId="1559315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1B4"/>
    <w:rsid w:val="000008E8"/>
    <w:rsid w:val="00005F80"/>
    <w:rsid w:val="00016071"/>
    <w:rsid w:val="00032558"/>
    <w:rsid w:val="00033D0D"/>
    <w:rsid w:val="00036C17"/>
    <w:rsid w:val="00037CA5"/>
    <w:rsid w:val="00045758"/>
    <w:rsid w:val="00054973"/>
    <w:rsid w:val="00063A58"/>
    <w:rsid w:val="00064C08"/>
    <w:rsid w:val="00070658"/>
    <w:rsid w:val="00073BCF"/>
    <w:rsid w:val="00080592"/>
    <w:rsid w:val="000C6CE7"/>
    <w:rsid w:val="000D0D9F"/>
    <w:rsid w:val="000E13F0"/>
    <w:rsid w:val="001170CC"/>
    <w:rsid w:val="00122860"/>
    <w:rsid w:val="00133E45"/>
    <w:rsid w:val="00137C4C"/>
    <w:rsid w:val="00181E49"/>
    <w:rsid w:val="001850C5"/>
    <w:rsid w:val="001921DC"/>
    <w:rsid w:val="0019552E"/>
    <w:rsid w:val="001B6D68"/>
    <w:rsid w:val="001D7FB7"/>
    <w:rsid w:val="001E0F3F"/>
    <w:rsid w:val="001E1227"/>
    <w:rsid w:val="001F3954"/>
    <w:rsid w:val="002012BD"/>
    <w:rsid w:val="0020262D"/>
    <w:rsid w:val="00224F53"/>
    <w:rsid w:val="00245B08"/>
    <w:rsid w:val="00253563"/>
    <w:rsid w:val="00255EEF"/>
    <w:rsid w:val="002645EF"/>
    <w:rsid w:val="00281DE5"/>
    <w:rsid w:val="00296F65"/>
    <w:rsid w:val="002A5F09"/>
    <w:rsid w:val="002E3BE6"/>
    <w:rsid w:val="002E72E2"/>
    <w:rsid w:val="00315F41"/>
    <w:rsid w:val="0034461F"/>
    <w:rsid w:val="0034498C"/>
    <w:rsid w:val="00351F2F"/>
    <w:rsid w:val="00355BF9"/>
    <w:rsid w:val="003A3693"/>
    <w:rsid w:val="003C33C6"/>
    <w:rsid w:val="003F1A49"/>
    <w:rsid w:val="00421691"/>
    <w:rsid w:val="00437DD9"/>
    <w:rsid w:val="00443239"/>
    <w:rsid w:val="00452753"/>
    <w:rsid w:val="00460253"/>
    <w:rsid w:val="004A59A8"/>
    <w:rsid w:val="004C4481"/>
    <w:rsid w:val="004D04B9"/>
    <w:rsid w:val="0051434F"/>
    <w:rsid w:val="00526E5A"/>
    <w:rsid w:val="00541409"/>
    <w:rsid w:val="00547471"/>
    <w:rsid w:val="00561BC8"/>
    <w:rsid w:val="00563A73"/>
    <w:rsid w:val="00580BCD"/>
    <w:rsid w:val="00584805"/>
    <w:rsid w:val="00586B8C"/>
    <w:rsid w:val="005920CB"/>
    <w:rsid w:val="005B058D"/>
    <w:rsid w:val="005B557F"/>
    <w:rsid w:val="005C14E7"/>
    <w:rsid w:val="005D1A08"/>
    <w:rsid w:val="005F6ACD"/>
    <w:rsid w:val="00627406"/>
    <w:rsid w:val="00635162"/>
    <w:rsid w:val="006466A1"/>
    <w:rsid w:val="00652BCA"/>
    <w:rsid w:val="00663685"/>
    <w:rsid w:val="006638AF"/>
    <w:rsid w:val="00674F13"/>
    <w:rsid w:val="006852A9"/>
    <w:rsid w:val="006D3C63"/>
    <w:rsid w:val="00736D76"/>
    <w:rsid w:val="00787295"/>
    <w:rsid w:val="007A77B5"/>
    <w:rsid w:val="007A7DF1"/>
    <w:rsid w:val="007B2EF9"/>
    <w:rsid w:val="007C1A7F"/>
    <w:rsid w:val="007D50E9"/>
    <w:rsid w:val="007D6ECA"/>
    <w:rsid w:val="007E43E1"/>
    <w:rsid w:val="00812A21"/>
    <w:rsid w:val="0082275B"/>
    <w:rsid w:val="00826C89"/>
    <w:rsid w:val="00833BCC"/>
    <w:rsid w:val="00843CBC"/>
    <w:rsid w:val="008522F5"/>
    <w:rsid w:val="008A62AF"/>
    <w:rsid w:val="008D0F7B"/>
    <w:rsid w:val="008E274C"/>
    <w:rsid w:val="009114FA"/>
    <w:rsid w:val="00944304"/>
    <w:rsid w:val="009662D1"/>
    <w:rsid w:val="009668E5"/>
    <w:rsid w:val="0097735A"/>
    <w:rsid w:val="009C0AF9"/>
    <w:rsid w:val="009C1176"/>
    <w:rsid w:val="009C1F88"/>
    <w:rsid w:val="009E19C2"/>
    <w:rsid w:val="009E68A8"/>
    <w:rsid w:val="009F1E63"/>
    <w:rsid w:val="00A02FCB"/>
    <w:rsid w:val="00A301DF"/>
    <w:rsid w:val="00A62579"/>
    <w:rsid w:val="00A824CF"/>
    <w:rsid w:val="00A91930"/>
    <w:rsid w:val="00AC30DE"/>
    <w:rsid w:val="00AF09B2"/>
    <w:rsid w:val="00B31C67"/>
    <w:rsid w:val="00B57002"/>
    <w:rsid w:val="00B644C8"/>
    <w:rsid w:val="00BA64F6"/>
    <w:rsid w:val="00BC4DEE"/>
    <w:rsid w:val="00BC5DF6"/>
    <w:rsid w:val="00BD258C"/>
    <w:rsid w:val="00BE1468"/>
    <w:rsid w:val="00BE3A81"/>
    <w:rsid w:val="00C341E6"/>
    <w:rsid w:val="00C35D7F"/>
    <w:rsid w:val="00C42CDC"/>
    <w:rsid w:val="00C43140"/>
    <w:rsid w:val="00C431FC"/>
    <w:rsid w:val="00C4473F"/>
    <w:rsid w:val="00C872F8"/>
    <w:rsid w:val="00CB50F2"/>
    <w:rsid w:val="00CC1F8C"/>
    <w:rsid w:val="00CC32B4"/>
    <w:rsid w:val="00CF76FC"/>
    <w:rsid w:val="00D107C5"/>
    <w:rsid w:val="00D10CB6"/>
    <w:rsid w:val="00D54470"/>
    <w:rsid w:val="00D7633F"/>
    <w:rsid w:val="00D831B4"/>
    <w:rsid w:val="00D83CCF"/>
    <w:rsid w:val="00D953F9"/>
    <w:rsid w:val="00DA4BCD"/>
    <w:rsid w:val="00DB04FA"/>
    <w:rsid w:val="00DD2262"/>
    <w:rsid w:val="00DD527F"/>
    <w:rsid w:val="00DE0D30"/>
    <w:rsid w:val="00DE1E8C"/>
    <w:rsid w:val="00DF0EB2"/>
    <w:rsid w:val="00E03369"/>
    <w:rsid w:val="00E122A1"/>
    <w:rsid w:val="00E25D84"/>
    <w:rsid w:val="00E25E7A"/>
    <w:rsid w:val="00E4358B"/>
    <w:rsid w:val="00E43760"/>
    <w:rsid w:val="00EB16D4"/>
    <w:rsid w:val="00EC2FD6"/>
    <w:rsid w:val="00ED0D08"/>
    <w:rsid w:val="00ED5670"/>
    <w:rsid w:val="00EF6095"/>
    <w:rsid w:val="00F51B9D"/>
    <w:rsid w:val="00F87D4D"/>
    <w:rsid w:val="00FA4313"/>
    <w:rsid w:val="00FC05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F88F3"/>
  <w15:docId w15:val="{E7DBD5B0-802C-4738-86E4-D718A528D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8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nhideWhenUsed/>
    <w:qFormat/>
    <w:rsid w:val="00351F2F"/>
    <w:rPr>
      <w:rFonts w:ascii="宋体" w:eastAsia="宋体" w:hAnsi="Courier New" w:cs="Courier New"/>
      <w:szCs w:val="21"/>
    </w:rPr>
  </w:style>
  <w:style w:type="character" w:customStyle="1" w:styleId="a4">
    <w:name w:val="纯文本 字符"/>
    <w:basedOn w:val="a0"/>
    <w:link w:val="a3"/>
    <w:rsid w:val="00351F2F"/>
    <w:rPr>
      <w:rFonts w:ascii="宋体" w:eastAsia="宋体" w:hAnsi="Courier New" w:cs="Courier New"/>
      <w:szCs w:val="21"/>
    </w:rPr>
  </w:style>
  <w:style w:type="paragraph" w:styleId="a5">
    <w:name w:val="header"/>
    <w:basedOn w:val="a"/>
    <w:link w:val="a6"/>
    <w:uiPriority w:val="99"/>
    <w:unhideWhenUsed/>
    <w:rsid w:val="001850C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850C5"/>
    <w:rPr>
      <w:sz w:val="18"/>
      <w:szCs w:val="18"/>
    </w:rPr>
  </w:style>
  <w:style w:type="paragraph" w:styleId="a7">
    <w:name w:val="footer"/>
    <w:basedOn w:val="a"/>
    <w:link w:val="a8"/>
    <w:uiPriority w:val="99"/>
    <w:unhideWhenUsed/>
    <w:qFormat/>
    <w:rsid w:val="001850C5"/>
    <w:pPr>
      <w:tabs>
        <w:tab w:val="center" w:pos="4153"/>
        <w:tab w:val="right" w:pos="8306"/>
      </w:tabs>
      <w:snapToGrid w:val="0"/>
      <w:jc w:val="left"/>
    </w:pPr>
    <w:rPr>
      <w:sz w:val="18"/>
      <w:szCs w:val="18"/>
    </w:rPr>
  </w:style>
  <w:style w:type="character" w:customStyle="1" w:styleId="a8">
    <w:name w:val="页脚 字符"/>
    <w:basedOn w:val="a0"/>
    <w:link w:val="a7"/>
    <w:uiPriority w:val="99"/>
    <w:rsid w:val="001850C5"/>
    <w:rPr>
      <w:sz w:val="18"/>
      <w:szCs w:val="18"/>
    </w:rPr>
  </w:style>
  <w:style w:type="paragraph" w:styleId="a9">
    <w:name w:val="Balloon Text"/>
    <w:basedOn w:val="a"/>
    <w:link w:val="aa"/>
    <w:uiPriority w:val="99"/>
    <w:semiHidden/>
    <w:unhideWhenUsed/>
    <w:rsid w:val="00BA64F6"/>
    <w:rPr>
      <w:sz w:val="18"/>
      <w:szCs w:val="18"/>
    </w:rPr>
  </w:style>
  <w:style w:type="character" w:customStyle="1" w:styleId="aa">
    <w:name w:val="批注框文本 字符"/>
    <w:basedOn w:val="a0"/>
    <w:link w:val="a9"/>
    <w:uiPriority w:val="99"/>
    <w:semiHidden/>
    <w:rsid w:val="00BA64F6"/>
    <w:rPr>
      <w:sz w:val="18"/>
      <w:szCs w:val="18"/>
    </w:rPr>
  </w:style>
  <w:style w:type="table" w:styleId="ab">
    <w:name w:val="Table Grid"/>
    <w:basedOn w:val="a1"/>
    <w:qFormat/>
    <w:rsid w:val="00FA431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List Paragraph"/>
    <w:basedOn w:val="a"/>
    <w:uiPriority w:val="34"/>
    <w:qFormat/>
    <w:rsid w:val="003C33C6"/>
    <w:pPr>
      <w:ind w:firstLineChars="200" w:firstLine="420"/>
    </w:pPr>
  </w:style>
  <w:style w:type="paragraph" w:styleId="ad">
    <w:name w:val="Normal (Web)"/>
    <w:basedOn w:val="a"/>
    <w:qFormat/>
    <w:rsid w:val="000008E8"/>
    <w:pPr>
      <w:spacing w:after="100"/>
      <w:jc w:val="left"/>
    </w:pPr>
    <w:rPr>
      <w:rFonts w:cs="Times New Roman"/>
      <w:kern w:val="0"/>
      <w:sz w:val="24"/>
      <w:szCs w:val="24"/>
    </w:rPr>
  </w:style>
  <w:style w:type="paragraph" w:customStyle="1" w:styleId="Style22">
    <w:name w:val="_Style 22"/>
    <w:basedOn w:val="a"/>
    <w:next w:val="a"/>
    <w:qFormat/>
    <w:rsid w:val="000008E8"/>
    <w:pPr>
      <w:pBdr>
        <w:bottom w:val="single" w:sz="6" w:space="1" w:color="auto"/>
      </w:pBdr>
      <w:jc w:val="center"/>
    </w:pPr>
    <w:rPr>
      <w:rFonts w:ascii="Arial" w:eastAsia="宋体"/>
      <w:vanish/>
      <w:sz w:val="16"/>
      <w:szCs w:val="24"/>
    </w:rPr>
  </w:style>
  <w:style w:type="paragraph" w:customStyle="1" w:styleId="Style23">
    <w:name w:val="_Style 23"/>
    <w:basedOn w:val="a"/>
    <w:next w:val="a"/>
    <w:qFormat/>
    <w:rsid w:val="000008E8"/>
    <w:pPr>
      <w:pBdr>
        <w:top w:val="single" w:sz="6" w:space="1" w:color="auto"/>
      </w:pBdr>
      <w:jc w:val="center"/>
    </w:pPr>
    <w:rPr>
      <w:rFonts w:ascii="Arial" w:eastAsia="宋体"/>
      <w:vanish/>
      <w:sz w:val="16"/>
      <w:szCs w:val="24"/>
    </w:rPr>
  </w:style>
  <w:style w:type="paragraph" w:customStyle="1" w:styleId="1">
    <w:name w:val="样式1"/>
    <w:basedOn w:val="a"/>
    <w:qFormat/>
    <w:rsid w:val="000008E8"/>
    <w:pPr>
      <w:jc w:val="left"/>
    </w:pPr>
    <w:rPr>
      <w:rFonts w:ascii="仿宋_GB2312" w:eastAsia="仿宋_GB2312" w:hAnsi="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286011">
      <w:bodyDiv w:val="1"/>
      <w:marLeft w:val="0"/>
      <w:marRight w:val="0"/>
      <w:marTop w:val="0"/>
      <w:marBottom w:val="0"/>
      <w:divBdr>
        <w:top w:val="none" w:sz="0" w:space="0" w:color="auto"/>
        <w:left w:val="none" w:sz="0" w:space="0" w:color="auto"/>
        <w:bottom w:val="none" w:sz="0" w:space="0" w:color="auto"/>
        <w:right w:val="none" w:sz="0" w:space="0" w:color="auto"/>
      </w:divBdr>
    </w:div>
    <w:div w:id="493376488">
      <w:bodyDiv w:val="1"/>
      <w:marLeft w:val="0"/>
      <w:marRight w:val="0"/>
      <w:marTop w:val="0"/>
      <w:marBottom w:val="0"/>
      <w:divBdr>
        <w:top w:val="none" w:sz="0" w:space="0" w:color="auto"/>
        <w:left w:val="none" w:sz="0" w:space="0" w:color="auto"/>
        <w:bottom w:val="none" w:sz="0" w:space="0" w:color="auto"/>
        <w:right w:val="none" w:sz="0" w:space="0" w:color="auto"/>
      </w:divBdr>
    </w:div>
    <w:div w:id="534855070">
      <w:bodyDiv w:val="1"/>
      <w:marLeft w:val="0"/>
      <w:marRight w:val="0"/>
      <w:marTop w:val="0"/>
      <w:marBottom w:val="0"/>
      <w:divBdr>
        <w:top w:val="none" w:sz="0" w:space="0" w:color="auto"/>
        <w:left w:val="none" w:sz="0" w:space="0" w:color="auto"/>
        <w:bottom w:val="none" w:sz="0" w:space="0" w:color="auto"/>
        <w:right w:val="none" w:sz="0" w:space="0" w:color="auto"/>
      </w:divBdr>
    </w:div>
    <w:div w:id="552083783">
      <w:bodyDiv w:val="1"/>
      <w:marLeft w:val="0"/>
      <w:marRight w:val="0"/>
      <w:marTop w:val="0"/>
      <w:marBottom w:val="0"/>
      <w:divBdr>
        <w:top w:val="none" w:sz="0" w:space="0" w:color="auto"/>
        <w:left w:val="none" w:sz="0" w:space="0" w:color="auto"/>
        <w:bottom w:val="none" w:sz="0" w:space="0" w:color="auto"/>
        <w:right w:val="none" w:sz="0" w:space="0" w:color="auto"/>
      </w:divBdr>
    </w:div>
    <w:div w:id="756361082">
      <w:bodyDiv w:val="1"/>
      <w:marLeft w:val="0"/>
      <w:marRight w:val="0"/>
      <w:marTop w:val="0"/>
      <w:marBottom w:val="0"/>
      <w:divBdr>
        <w:top w:val="none" w:sz="0" w:space="0" w:color="auto"/>
        <w:left w:val="none" w:sz="0" w:space="0" w:color="auto"/>
        <w:bottom w:val="none" w:sz="0" w:space="0" w:color="auto"/>
        <w:right w:val="none" w:sz="0" w:space="0" w:color="auto"/>
      </w:divBdr>
    </w:div>
    <w:div w:id="1054353395">
      <w:bodyDiv w:val="1"/>
      <w:marLeft w:val="0"/>
      <w:marRight w:val="0"/>
      <w:marTop w:val="0"/>
      <w:marBottom w:val="0"/>
      <w:divBdr>
        <w:top w:val="none" w:sz="0" w:space="0" w:color="auto"/>
        <w:left w:val="none" w:sz="0" w:space="0" w:color="auto"/>
        <w:bottom w:val="none" w:sz="0" w:space="0" w:color="auto"/>
        <w:right w:val="none" w:sz="0" w:space="0" w:color="auto"/>
      </w:divBdr>
    </w:div>
    <w:div w:id="1067924935">
      <w:bodyDiv w:val="1"/>
      <w:marLeft w:val="0"/>
      <w:marRight w:val="0"/>
      <w:marTop w:val="0"/>
      <w:marBottom w:val="0"/>
      <w:divBdr>
        <w:top w:val="none" w:sz="0" w:space="0" w:color="auto"/>
        <w:left w:val="none" w:sz="0" w:space="0" w:color="auto"/>
        <w:bottom w:val="none" w:sz="0" w:space="0" w:color="auto"/>
        <w:right w:val="none" w:sz="0" w:space="0" w:color="auto"/>
      </w:divBdr>
    </w:div>
    <w:div w:id="1203400738">
      <w:bodyDiv w:val="1"/>
      <w:marLeft w:val="0"/>
      <w:marRight w:val="0"/>
      <w:marTop w:val="0"/>
      <w:marBottom w:val="0"/>
      <w:divBdr>
        <w:top w:val="none" w:sz="0" w:space="0" w:color="auto"/>
        <w:left w:val="none" w:sz="0" w:space="0" w:color="auto"/>
        <w:bottom w:val="none" w:sz="0" w:space="0" w:color="auto"/>
        <w:right w:val="none" w:sz="0" w:space="0" w:color="auto"/>
      </w:divBdr>
    </w:div>
    <w:div w:id="1285309346">
      <w:bodyDiv w:val="1"/>
      <w:marLeft w:val="0"/>
      <w:marRight w:val="0"/>
      <w:marTop w:val="0"/>
      <w:marBottom w:val="0"/>
      <w:divBdr>
        <w:top w:val="none" w:sz="0" w:space="0" w:color="auto"/>
        <w:left w:val="none" w:sz="0" w:space="0" w:color="auto"/>
        <w:bottom w:val="none" w:sz="0" w:space="0" w:color="auto"/>
        <w:right w:val="none" w:sz="0" w:space="0" w:color="auto"/>
      </w:divBdr>
    </w:div>
    <w:div w:id="1373381111">
      <w:bodyDiv w:val="1"/>
      <w:marLeft w:val="0"/>
      <w:marRight w:val="0"/>
      <w:marTop w:val="0"/>
      <w:marBottom w:val="0"/>
      <w:divBdr>
        <w:top w:val="none" w:sz="0" w:space="0" w:color="auto"/>
        <w:left w:val="none" w:sz="0" w:space="0" w:color="auto"/>
        <w:bottom w:val="none" w:sz="0" w:space="0" w:color="auto"/>
        <w:right w:val="none" w:sz="0" w:space="0" w:color="auto"/>
      </w:divBdr>
    </w:div>
    <w:div w:id="1494754312">
      <w:bodyDiv w:val="1"/>
      <w:marLeft w:val="0"/>
      <w:marRight w:val="0"/>
      <w:marTop w:val="0"/>
      <w:marBottom w:val="0"/>
      <w:divBdr>
        <w:top w:val="none" w:sz="0" w:space="0" w:color="auto"/>
        <w:left w:val="none" w:sz="0" w:space="0" w:color="auto"/>
        <w:bottom w:val="none" w:sz="0" w:space="0" w:color="auto"/>
        <w:right w:val="none" w:sz="0" w:space="0" w:color="auto"/>
      </w:divBdr>
    </w:div>
    <w:div w:id="1497455090">
      <w:bodyDiv w:val="1"/>
      <w:marLeft w:val="0"/>
      <w:marRight w:val="0"/>
      <w:marTop w:val="0"/>
      <w:marBottom w:val="0"/>
      <w:divBdr>
        <w:top w:val="none" w:sz="0" w:space="0" w:color="auto"/>
        <w:left w:val="none" w:sz="0" w:space="0" w:color="auto"/>
        <w:bottom w:val="none" w:sz="0" w:space="0" w:color="auto"/>
        <w:right w:val="none" w:sz="0" w:space="0" w:color="auto"/>
      </w:divBdr>
    </w:div>
    <w:div w:id="1844123528">
      <w:bodyDiv w:val="1"/>
      <w:marLeft w:val="0"/>
      <w:marRight w:val="0"/>
      <w:marTop w:val="0"/>
      <w:marBottom w:val="0"/>
      <w:divBdr>
        <w:top w:val="none" w:sz="0" w:space="0" w:color="auto"/>
        <w:left w:val="none" w:sz="0" w:space="0" w:color="auto"/>
        <w:bottom w:val="none" w:sz="0" w:space="0" w:color="auto"/>
        <w:right w:val="none" w:sz="0" w:space="0" w:color="auto"/>
      </w:divBdr>
    </w:div>
    <w:div w:id="207173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MM\Desktop\&#26032;&#24314;&#25991;&#20214;&#22841;\&#27743;&#33487;&#30465;&#21307;&#23398;&#20250;&#37096;&#65288;&#23460;&#65289;&#20415;&#209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FFD9E-7E10-4DBA-95D1-EECEFFB9B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江苏省医学会部（室）便函</Template>
  <TotalTime>1</TotalTime>
  <Pages>6</Pages>
  <Words>382</Words>
  <Characters>2182</Characters>
  <Application>Microsoft Office Word</Application>
  <DocSecurity>0</DocSecurity>
  <Lines>18</Lines>
  <Paragraphs>5</Paragraphs>
  <ScaleCrop>false</ScaleCrop>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汪 清</cp:lastModifiedBy>
  <cp:revision>3</cp:revision>
  <cp:lastPrinted>2017-11-07T03:35:00Z</cp:lastPrinted>
  <dcterms:created xsi:type="dcterms:W3CDTF">2026-06-26T03:22:00Z</dcterms:created>
  <dcterms:modified xsi:type="dcterms:W3CDTF">2026-06-26T03:28:00Z</dcterms:modified>
</cp:coreProperties>
</file>