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8B" w:rsidRDefault="008F358B" w:rsidP="00265281">
      <w:pPr>
        <w:tabs>
          <w:tab w:val="left" w:pos="2180"/>
        </w:tabs>
        <w:spacing w:line="520" w:lineRule="exact"/>
        <w:ind w:firstLineChars="200" w:firstLine="723"/>
        <w:jc w:val="center"/>
        <w:rPr>
          <w:rFonts w:ascii="宋体" w:hAnsi="宋体" w:hint="eastAsia"/>
          <w:b/>
          <w:color w:val="000000" w:themeColor="text1"/>
          <w:sz w:val="36"/>
          <w:szCs w:val="36"/>
        </w:rPr>
      </w:pPr>
    </w:p>
    <w:p w:rsidR="00C85BAB" w:rsidRPr="00C8448F" w:rsidRDefault="00C85BAB" w:rsidP="00265281">
      <w:pPr>
        <w:tabs>
          <w:tab w:val="left" w:pos="2180"/>
        </w:tabs>
        <w:spacing w:line="520" w:lineRule="exact"/>
        <w:ind w:firstLineChars="200" w:firstLine="723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C8448F">
        <w:rPr>
          <w:rFonts w:ascii="宋体" w:hAnsi="宋体" w:hint="eastAsia"/>
          <w:b/>
          <w:color w:val="000000" w:themeColor="text1"/>
          <w:sz w:val="36"/>
          <w:szCs w:val="36"/>
        </w:rPr>
        <w:t>关于举办医院伦理委员会建设培训班的通知</w:t>
      </w:r>
    </w:p>
    <w:p w:rsidR="00C85BAB" w:rsidRPr="00D24E1C" w:rsidRDefault="00C85BAB" w:rsidP="00C85BAB">
      <w:pPr>
        <w:autoSpaceDE w:val="0"/>
        <w:autoSpaceDN w:val="0"/>
        <w:adjustRightInd w:val="0"/>
        <w:jc w:val="left"/>
        <w:rPr>
          <w:rFonts w:ascii="宋体" w:hAnsi="宋体" w:cs="FZFSJW--GB1-0"/>
          <w:b/>
          <w:color w:val="FF0000"/>
          <w:kern w:val="0"/>
          <w:sz w:val="6"/>
          <w:szCs w:val="27"/>
        </w:rPr>
      </w:pPr>
    </w:p>
    <w:p w:rsidR="00C85BAB" w:rsidRPr="007A34C5" w:rsidRDefault="00C85BAB" w:rsidP="00C85BAB"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FangSong"/>
          <w:b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b/>
          <w:color w:val="000000"/>
          <w:kern w:val="0"/>
          <w:sz w:val="27"/>
          <w:szCs w:val="27"/>
        </w:rPr>
        <w:t>各有关医疗单位：</w:t>
      </w:r>
    </w:p>
    <w:p w:rsidR="00C85BAB" w:rsidRPr="006B6036" w:rsidRDefault="00C85BAB" w:rsidP="006B6036">
      <w:pPr>
        <w:autoSpaceDE w:val="0"/>
        <w:autoSpaceDN w:val="0"/>
        <w:adjustRightInd w:val="0"/>
        <w:spacing w:line="440" w:lineRule="exact"/>
        <w:ind w:firstLineChars="250" w:firstLine="675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近日，中国医院协会、</w:t>
      </w:r>
      <w:r w:rsidR="00F8509C" w:rsidRPr="00F8509C">
        <w:rPr>
          <w:rFonts w:ascii="宋体" w:hAnsi="宋体" w:cs="FangSong"/>
          <w:color w:val="000000"/>
          <w:kern w:val="0"/>
          <w:sz w:val="27"/>
          <w:szCs w:val="27"/>
        </w:rPr>
        <w:t>国家卫生健康委医学伦理专家委员会办公室</w:t>
      </w:r>
      <w:r w:rsidR="00F8509C">
        <w:rPr>
          <w:rFonts w:ascii="宋体" w:hAnsi="宋体" w:cs="FangSong" w:hint="eastAsia"/>
          <w:color w:val="000000"/>
          <w:kern w:val="0"/>
          <w:sz w:val="27"/>
          <w:szCs w:val="27"/>
        </w:rPr>
        <w:t>联合发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布了</w:t>
      </w:r>
      <w:r w:rsidRPr="007A34C5">
        <w:rPr>
          <w:rFonts w:ascii="宋体" w:hAnsi="宋体" w:cs="FangSong"/>
          <w:color w:val="000000"/>
          <w:kern w:val="0"/>
          <w:sz w:val="27"/>
          <w:szCs w:val="27"/>
        </w:rPr>
        <w:t>《涉及人的临床研究伦理审查委员会建设指南(2019版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)》。为进一步规范临床研究，加强基层医院伦理委员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会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建设，提升伦理委员会的审查水平和整体能力，我会定于</w:t>
      </w:r>
      <w:r w:rsidRPr="007A34C5">
        <w:rPr>
          <w:rFonts w:ascii="宋体" w:hAnsi="宋体" w:cs="FangSong"/>
          <w:color w:val="000000"/>
          <w:kern w:val="0"/>
          <w:sz w:val="27"/>
          <w:szCs w:val="27"/>
        </w:rPr>
        <w:t>2019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年12月18-20日在南通市举办“基层医院伦理委员会建设与审查能力提升”培训班。届时将邀请国内医学伦理领域的权威专家、知名学者以及具有丰富实战经验的管理人员莅临授课并答疑。</w:t>
      </w:r>
      <w:r w:rsidR="00C105CE" w:rsidRPr="00C105CE">
        <w:rPr>
          <w:rFonts w:ascii="宋体" w:hAnsi="宋体" w:cs="FangSong" w:hint="eastAsia"/>
          <w:color w:val="000000"/>
          <w:kern w:val="0"/>
          <w:sz w:val="27"/>
          <w:szCs w:val="27"/>
        </w:rPr>
        <w:t>到会参加学习</w:t>
      </w:r>
      <w:r w:rsidR="00C105CE">
        <w:rPr>
          <w:rFonts w:ascii="宋体" w:hAnsi="宋体" w:cs="FangSong" w:hint="eastAsia"/>
          <w:color w:val="000000"/>
          <w:kern w:val="0"/>
          <w:sz w:val="27"/>
          <w:szCs w:val="27"/>
        </w:rPr>
        <w:t>、</w:t>
      </w:r>
      <w:r w:rsidR="00C105CE" w:rsidRPr="00C105CE">
        <w:rPr>
          <w:rFonts w:ascii="宋体" w:hAnsi="宋体" w:cs="FangSong" w:hint="eastAsia"/>
          <w:color w:val="000000"/>
          <w:kern w:val="0"/>
          <w:sz w:val="27"/>
          <w:szCs w:val="27"/>
        </w:rPr>
        <w:t>交流的代表，经考核合格后均可获得</w:t>
      </w:r>
      <w:r w:rsidR="00C105CE">
        <w:rPr>
          <w:rFonts w:ascii="宋体" w:hAnsi="宋体" w:cs="FangSong" w:hint="eastAsia"/>
          <w:color w:val="000000"/>
          <w:kern w:val="0"/>
          <w:sz w:val="27"/>
          <w:szCs w:val="27"/>
        </w:rPr>
        <w:t>培训证书。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本次培训由南通大学附属医院承办。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现将培训班有关事项通知如下：</w:t>
      </w:r>
    </w:p>
    <w:p w:rsidR="00C85BAB" w:rsidRDefault="00C85BAB" w:rsidP="00C85BAB"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FangSong"/>
          <w:color w:val="000000" w:themeColor="text1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一、</w:t>
      </w:r>
      <w:r w:rsidRPr="006B6036">
        <w:rPr>
          <w:rFonts w:ascii="宋体" w:hAnsi="宋体" w:cs="FangSong" w:hint="eastAsia"/>
          <w:b/>
          <w:color w:val="000000"/>
          <w:kern w:val="0"/>
          <w:sz w:val="27"/>
          <w:szCs w:val="27"/>
        </w:rPr>
        <w:t>时间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：</w:t>
      </w:r>
      <w:r w:rsidRPr="007A34C5">
        <w:rPr>
          <w:rFonts w:ascii="宋体" w:hAnsi="宋体" w:cs="FangSong"/>
          <w:color w:val="000000"/>
          <w:kern w:val="0"/>
          <w:sz w:val="27"/>
          <w:szCs w:val="27"/>
        </w:rPr>
        <w:t>2019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年12月18-20</w:t>
      </w:r>
      <w:r w:rsidRPr="00C8448F">
        <w:rPr>
          <w:rFonts w:ascii="宋体" w:hAnsi="宋体" w:cs="FangSong" w:hint="eastAsia"/>
          <w:color w:val="000000" w:themeColor="text1"/>
          <w:kern w:val="0"/>
          <w:sz w:val="27"/>
          <w:szCs w:val="27"/>
        </w:rPr>
        <w:t>日</w:t>
      </w:r>
      <w:r w:rsidR="006B6036">
        <w:rPr>
          <w:rFonts w:ascii="宋体" w:hAnsi="宋体" w:cs="FangSong" w:hint="eastAsia"/>
          <w:color w:val="000000" w:themeColor="text1"/>
          <w:kern w:val="0"/>
          <w:sz w:val="27"/>
          <w:szCs w:val="27"/>
        </w:rPr>
        <w:t>（18日下午报到；19日全天培训；20日下午撤离）。</w:t>
      </w:r>
    </w:p>
    <w:p w:rsidR="006B6036" w:rsidRPr="007A34C5" w:rsidRDefault="006B6036" w:rsidP="006B6036"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  <w:r>
        <w:rPr>
          <w:rFonts w:ascii="宋体" w:hAnsi="宋体" w:cs="FangSong" w:hint="eastAsia"/>
          <w:color w:val="000000"/>
          <w:kern w:val="0"/>
          <w:sz w:val="27"/>
          <w:szCs w:val="27"/>
        </w:rPr>
        <w:t>二、</w:t>
      </w:r>
      <w:r w:rsidRPr="006B6036">
        <w:rPr>
          <w:rFonts w:ascii="宋体" w:hAnsi="宋体" w:cs="FangSong" w:hint="eastAsia"/>
          <w:b/>
          <w:color w:val="000000"/>
          <w:kern w:val="0"/>
          <w:sz w:val="27"/>
          <w:szCs w:val="27"/>
        </w:rPr>
        <w:t>地点</w:t>
      </w:r>
      <w:r>
        <w:rPr>
          <w:rFonts w:ascii="宋体" w:hAnsi="宋体" w:cs="FangSong" w:hint="eastAsia"/>
          <w:b/>
          <w:color w:val="000000"/>
          <w:kern w:val="0"/>
          <w:sz w:val="27"/>
          <w:szCs w:val="27"/>
        </w:rPr>
        <w:t>：</w:t>
      </w:r>
      <w:r w:rsidRPr="007A34C5">
        <w:rPr>
          <w:rFonts w:ascii="宋体" w:hAnsi="宋体" w:cs="FangSong"/>
          <w:color w:val="000000"/>
          <w:kern w:val="0"/>
          <w:sz w:val="27"/>
          <w:szCs w:val="27"/>
        </w:rPr>
        <w:t>南通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绿洲国际假日</w:t>
      </w:r>
      <w:r w:rsidRPr="007A34C5">
        <w:rPr>
          <w:rFonts w:ascii="宋体" w:hAnsi="宋体" w:cs="FangSong"/>
          <w:color w:val="000000"/>
          <w:kern w:val="0"/>
          <w:sz w:val="27"/>
          <w:szCs w:val="27"/>
        </w:rPr>
        <w:t>酒店</w:t>
      </w: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，位于南通市港闸区北大街199号。</w:t>
      </w:r>
    </w:p>
    <w:p w:rsidR="00C8448F" w:rsidRPr="007A34C5" w:rsidRDefault="00C85BAB" w:rsidP="00C8448F"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三、</w:t>
      </w:r>
      <w:r w:rsidR="006B6036" w:rsidRPr="006B6036">
        <w:rPr>
          <w:rFonts w:ascii="宋体" w:hAnsi="宋体" w:cs="FangSong" w:hint="eastAsia"/>
          <w:b/>
          <w:color w:val="000000"/>
          <w:kern w:val="0"/>
          <w:sz w:val="27"/>
          <w:szCs w:val="27"/>
        </w:rPr>
        <w:t>费用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：</w:t>
      </w:r>
      <w:r w:rsidR="00C8448F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培训费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6</w:t>
      </w:r>
      <w:r w:rsidR="00C8448F" w:rsidRPr="007A34C5">
        <w:rPr>
          <w:rFonts w:ascii="宋体" w:hAnsi="宋体" w:cs="FangSong"/>
          <w:color w:val="000000"/>
          <w:kern w:val="0"/>
          <w:sz w:val="27"/>
          <w:szCs w:val="27"/>
        </w:rPr>
        <w:t>00</w:t>
      </w:r>
      <w:r w:rsidR="00C8448F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元</w:t>
      </w:r>
      <w:r w:rsidR="00C8448F" w:rsidRPr="007A34C5">
        <w:rPr>
          <w:rFonts w:ascii="宋体" w:hAnsi="宋体" w:cs="FangSong"/>
          <w:color w:val="000000"/>
          <w:kern w:val="0"/>
          <w:sz w:val="27"/>
          <w:szCs w:val="27"/>
        </w:rPr>
        <w:t>/</w:t>
      </w:r>
      <w:r w:rsidR="00C8448F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人，住宿统一安排，费用自理</w:t>
      </w:r>
      <w:r w:rsidR="00C8448F">
        <w:rPr>
          <w:rFonts w:ascii="宋体" w:hAnsi="宋体" w:cs="FangSong" w:hint="eastAsia"/>
          <w:color w:val="000000"/>
          <w:kern w:val="0"/>
          <w:sz w:val="27"/>
          <w:szCs w:val="27"/>
        </w:rPr>
        <w:t>（如需入住，请自行预定，</w:t>
      </w:r>
      <w:r w:rsidR="00C8448F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绿洲国际假日</w:t>
      </w:r>
      <w:r w:rsidR="00C8448F" w:rsidRPr="007A34C5">
        <w:rPr>
          <w:rFonts w:ascii="宋体" w:hAnsi="宋体" w:cs="FangSong"/>
          <w:color w:val="000000"/>
          <w:kern w:val="0"/>
          <w:sz w:val="27"/>
          <w:szCs w:val="27"/>
        </w:rPr>
        <w:t>酒店会务协议价</w:t>
      </w:r>
      <w:r w:rsidR="00C8448F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380</w:t>
      </w:r>
      <w:r w:rsidR="00C8448F" w:rsidRPr="007A34C5">
        <w:rPr>
          <w:rFonts w:ascii="宋体" w:hAnsi="宋体" w:cs="FangSong"/>
          <w:color w:val="000000"/>
          <w:kern w:val="0"/>
          <w:sz w:val="27"/>
          <w:szCs w:val="27"/>
        </w:rPr>
        <w:t>元/晚/单、标，含早</w:t>
      </w:r>
      <w:r w:rsidR="00EC0E42">
        <w:rPr>
          <w:rFonts w:ascii="宋体" w:hAnsi="宋体" w:cs="FangSong" w:hint="eastAsia"/>
          <w:color w:val="000000"/>
          <w:kern w:val="0"/>
          <w:sz w:val="27"/>
          <w:szCs w:val="27"/>
        </w:rPr>
        <w:t>。</w:t>
      </w:r>
      <w:r w:rsidR="00C8448F">
        <w:rPr>
          <w:rFonts w:ascii="宋体" w:hAnsi="宋体" w:cs="FangSong" w:hint="eastAsia"/>
          <w:color w:val="000000"/>
          <w:kern w:val="0"/>
          <w:sz w:val="27"/>
          <w:szCs w:val="27"/>
        </w:rPr>
        <w:t>预定电话：0513-68588888转客房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部，</w:t>
      </w:r>
      <w:r w:rsidR="00912B85">
        <w:rPr>
          <w:rFonts w:ascii="宋体" w:hAnsi="宋体" w:cs="FangSong" w:hint="eastAsia"/>
          <w:color w:val="000000"/>
          <w:kern w:val="0"/>
          <w:sz w:val="27"/>
          <w:szCs w:val="27"/>
        </w:rPr>
        <w:t>预定截止日期</w:t>
      </w:r>
      <w:r w:rsidR="00EC0E42">
        <w:rPr>
          <w:rFonts w:ascii="宋体" w:hAnsi="宋体" w:cs="FangSong" w:hint="eastAsia"/>
          <w:color w:val="000000"/>
          <w:kern w:val="0"/>
          <w:sz w:val="27"/>
          <w:szCs w:val="27"/>
        </w:rPr>
        <w:t>12月11</w:t>
      </w:r>
      <w:r w:rsidR="005D5352">
        <w:rPr>
          <w:rFonts w:ascii="宋体" w:hAnsi="宋体" w:cs="FangSong" w:hint="eastAsia"/>
          <w:color w:val="000000"/>
          <w:kern w:val="0"/>
          <w:sz w:val="27"/>
          <w:szCs w:val="27"/>
        </w:rPr>
        <w:t>日</w:t>
      </w:r>
      <w:r w:rsidR="00EC0E42">
        <w:rPr>
          <w:rFonts w:ascii="宋体" w:hAnsi="宋体" w:cs="FangSong" w:hint="eastAsia"/>
          <w:color w:val="000000"/>
          <w:kern w:val="0"/>
          <w:sz w:val="27"/>
          <w:szCs w:val="27"/>
        </w:rPr>
        <w:t>）</w:t>
      </w:r>
      <w:r w:rsidR="006B6036">
        <w:rPr>
          <w:rFonts w:ascii="宋体" w:hAnsi="宋体" w:cs="FangSong" w:hint="eastAsia"/>
          <w:color w:val="000000"/>
          <w:kern w:val="0"/>
          <w:sz w:val="27"/>
          <w:szCs w:val="27"/>
        </w:rPr>
        <w:t>，所有费用回单位报销。</w:t>
      </w:r>
    </w:p>
    <w:p w:rsidR="00C85BAB" w:rsidRPr="007A34C5" w:rsidRDefault="006B6036" w:rsidP="006B6036">
      <w:pPr>
        <w:autoSpaceDE w:val="0"/>
        <w:autoSpaceDN w:val="0"/>
        <w:adjustRightInd w:val="0"/>
        <w:spacing w:line="440" w:lineRule="exact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  <w:r>
        <w:rPr>
          <w:rFonts w:ascii="宋体" w:hAnsi="宋体" w:cs="FangSong" w:hint="eastAsia"/>
          <w:color w:val="000000"/>
          <w:kern w:val="0"/>
          <w:sz w:val="27"/>
          <w:szCs w:val="27"/>
        </w:rPr>
        <w:t>四</w:t>
      </w:r>
      <w:r w:rsidR="00C85BAB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、联系</w:t>
      </w:r>
      <w:r>
        <w:rPr>
          <w:rFonts w:ascii="宋体" w:hAnsi="宋体" w:cs="FangSong" w:hint="eastAsia"/>
          <w:color w:val="000000"/>
          <w:kern w:val="0"/>
          <w:sz w:val="27"/>
          <w:szCs w:val="27"/>
        </w:rPr>
        <w:t>人</w:t>
      </w:r>
      <w:r w:rsidR="00C85BAB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：张妞  18761726373</w:t>
      </w:r>
      <w:r>
        <w:rPr>
          <w:rFonts w:ascii="宋体" w:hAnsi="宋体" w:cs="FangSong" w:hint="eastAsia"/>
          <w:color w:val="000000"/>
          <w:kern w:val="0"/>
          <w:sz w:val="27"/>
          <w:szCs w:val="27"/>
        </w:rPr>
        <w:t>；请各位学员填写回执发至</w:t>
      </w:r>
      <w:r w:rsidR="00C85BAB"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邮箱：</w:t>
      </w:r>
      <w:hyperlink r:id="rId6" w:history="1">
        <w:r w:rsidRPr="001D3D75">
          <w:rPr>
            <w:rStyle w:val="a6"/>
            <w:rFonts w:ascii="宋体" w:hAnsi="宋体" w:cs="FangSong" w:hint="eastAsia"/>
            <w:kern w:val="0"/>
            <w:sz w:val="27"/>
            <w:szCs w:val="27"/>
          </w:rPr>
          <w:t>lunlib</w:t>
        </w:r>
        <w:r w:rsidRPr="001D3D75">
          <w:rPr>
            <w:rStyle w:val="a6"/>
            <w:rFonts w:ascii="宋体" w:hAnsi="宋体" w:cs="FangSong"/>
            <w:kern w:val="0"/>
            <w:sz w:val="27"/>
            <w:szCs w:val="27"/>
          </w:rPr>
          <w:t>@</w:t>
        </w:r>
        <w:r w:rsidRPr="001D3D75">
          <w:rPr>
            <w:rStyle w:val="a6"/>
            <w:rFonts w:ascii="宋体" w:hAnsi="宋体" w:cs="FangSong" w:hint="eastAsia"/>
            <w:kern w:val="0"/>
            <w:sz w:val="27"/>
            <w:szCs w:val="27"/>
          </w:rPr>
          <w:t>126</w:t>
        </w:r>
        <w:r w:rsidRPr="001D3D75">
          <w:rPr>
            <w:rStyle w:val="a6"/>
            <w:rFonts w:ascii="宋体" w:hAnsi="宋体" w:cs="FangSong"/>
            <w:kern w:val="0"/>
            <w:sz w:val="27"/>
            <w:szCs w:val="27"/>
          </w:rPr>
          <w:t>.com</w:t>
        </w:r>
      </w:hyperlink>
      <w:r>
        <w:rPr>
          <w:rFonts w:ascii="宋体" w:hAnsi="宋体" w:cs="FangSong" w:hint="eastAsia"/>
          <w:color w:val="000000"/>
          <w:kern w:val="0"/>
          <w:sz w:val="27"/>
          <w:szCs w:val="27"/>
        </w:rPr>
        <w:t>，以便会务组安排。</w:t>
      </w:r>
    </w:p>
    <w:p w:rsidR="00C85BAB" w:rsidRPr="007A34C5" w:rsidRDefault="00C85BAB" w:rsidP="00C85BAB">
      <w:pPr>
        <w:autoSpaceDE w:val="0"/>
        <w:autoSpaceDN w:val="0"/>
        <w:adjustRightInd w:val="0"/>
        <w:spacing w:line="440" w:lineRule="exact"/>
        <w:ind w:firstLineChars="1600" w:firstLine="4320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江苏省医学会学术会务部</w:t>
      </w:r>
    </w:p>
    <w:p w:rsidR="00C85BAB" w:rsidRPr="007A34C5" w:rsidRDefault="00C85BAB" w:rsidP="00C85BAB">
      <w:pPr>
        <w:spacing w:line="440" w:lineRule="exact"/>
        <w:ind w:firstLineChars="1650" w:firstLine="4455"/>
        <w:rPr>
          <w:rFonts w:ascii="宋体" w:hAnsi="宋体" w:cs="FangSong"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>江苏省医学会医学伦理学分会</w:t>
      </w:r>
    </w:p>
    <w:p w:rsidR="00C85BAB" w:rsidRPr="007A34C5" w:rsidRDefault="00C85BAB" w:rsidP="00C85BAB">
      <w:pPr>
        <w:spacing w:line="440" w:lineRule="exact"/>
        <w:ind w:firstLineChars="1650" w:firstLine="4455"/>
        <w:rPr>
          <w:rFonts w:ascii="宋体" w:hAnsi="宋体" w:cs="FangSong"/>
          <w:color w:val="000000"/>
          <w:kern w:val="0"/>
          <w:sz w:val="27"/>
          <w:szCs w:val="27"/>
        </w:rPr>
      </w:pPr>
      <w:r w:rsidRPr="007A34C5">
        <w:rPr>
          <w:rFonts w:ascii="宋体" w:hAnsi="宋体" w:cs="FangSong" w:hint="eastAsia"/>
          <w:color w:val="000000"/>
          <w:kern w:val="0"/>
          <w:sz w:val="27"/>
          <w:szCs w:val="27"/>
        </w:rPr>
        <w:t xml:space="preserve">     二〇一九年十一月八日</w:t>
      </w:r>
    </w:p>
    <w:p w:rsidR="00C85BAB" w:rsidRPr="007A34C5" w:rsidRDefault="00C85BAB" w:rsidP="00C85BAB">
      <w:pPr>
        <w:rPr>
          <w:rFonts w:ascii="楷体" w:eastAsia="楷体" w:hAnsi="楷体" w:cs="FangSong"/>
          <w:color w:val="000000"/>
          <w:kern w:val="0"/>
          <w:sz w:val="28"/>
          <w:szCs w:val="28"/>
        </w:rPr>
      </w:pPr>
    </w:p>
    <w:p w:rsidR="00C85BAB" w:rsidRDefault="00C85BAB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6B6036" w:rsidRDefault="006B6036" w:rsidP="00C85BAB">
      <w:pPr>
        <w:rPr>
          <w:rFonts w:ascii="宋体" w:hAnsi="宋体" w:cs="FangSong"/>
          <w:color w:val="000000"/>
          <w:kern w:val="0"/>
          <w:sz w:val="22"/>
          <w:szCs w:val="27"/>
        </w:rPr>
      </w:pPr>
    </w:p>
    <w:p w:rsidR="00C85BAB" w:rsidRDefault="00C85BAB" w:rsidP="00C85BAB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cs="FangSong" w:hint="eastAsia"/>
          <w:color w:val="000000"/>
          <w:kern w:val="0"/>
          <w:sz w:val="22"/>
          <w:szCs w:val="27"/>
        </w:rPr>
        <w:t>附件一：会议日程</w:t>
      </w:r>
    </w:p>
    <w:p w:rsidR="00C85BAB" w:rsidRDefault="00C85BAB" w:rsidP="00C85BAB">
      <w:pPr>
        <w:autoSpaceDE w:val="0"/>
        <w:autoSpaceDN w:val="0"/>
        <w:adjustRightInd w:val="0"/>
        <w:spacing w:line="480" w:lineRule="exact"/>
        <w:ind w:firstLineChars="400" w:firstLine="1080"/>
        <w:jc w:val="left"/>
        <w:rPr>
          <w:rFonts w:ascii="宋体" w:hAnsi="宋体" w:cs="FZFSJW--GB1-0"/>
          <w:color w:val="000000"/>
          <w:kern w:val="0"/>
          <w:sz w:val="27"/>
          <w:szCs w:val="27"/>
        </w:rPr>
      </w:pPr>
      <w:r>
        <w:rPr>
          <w:rFonts w:ascii="宋体" w:hAnsi="宋体" w:cs="FZFSJW--GB1-0" w:hint="eastAsia"/>
          <w:color w:val="000000"/>
          <w:kern w:val="0"/>
          <w:sz w:val="27"/>
          <w:szCs w:val="27"/>
        </w:rPr>
        <w:t>基层医院伦理委员会建设与审查能力提升培训班</w:t>
      </w:r>
    </w:p>
    <w:p w:rsidR="00C85BAB" w:rsidRDefault="00C85BAB" w:rsidP="00C85BAB">
      <w:pPr>
        <w:autoSpaceDE w:val="0"/>
        <w:autoSpaceDN w:val="0"/>
        <w:adjustRightInd w:val="0"/>
        <w:spacing w:line="480" w:lineRule="exact"/>
        <w:ind w:firstLineChars="1000" w:firstLine="3213"/>
        <w:jc w:val="left"/>
        <w:rPr>
          <w:rFonts w:ascii="宋体" w:hAnsi="宋体" w:cs="FZFSJW--GB1-0"/>
          <w:b/>
          <w:color w:val="000000"/>
          <w:kern w:val="0"/>
          <w:sz w:val="28"/>
          <w:szCs w:val="27"/>
        </w:rPr>
      </w:pPr>
      <w:r>
        <w:rPr>
          <w:rFonts w:ascii="宋体" w:hAnsi="宋体" w:cs="FZFSJW--GB1-0" w:hint="eastAsia"/>
          <w:b/>
          <w:color w:val="000000"/>
          <w:kern w:val="0"/>
          <w:sz w:val="32"/>
          <w:szCs w:val="27"/>
        </w:rPr>
        <w:t>日程安排</w:t>
      </w:r>
    </w:p>
    <w:p w:rsidR="00C85BAB" w:rsidRDefault="00C85BAB" w:rsidP="00C85BAB">
      <w:pPr>
        <w:autoSpaceDE w:val="0"/>
        <w:autoSpaceDN w:val="0"/>
        <w:adjustRightInd w:val="0"/>
        <w:ind w:firstLineChars="350" w:firstLine="770"/>
        <w:jc w:val="left"/>
        <w:rPr>
          <w:rFonts w:ascii="宋体" w:hAnsi="宋体" w:cs="FZFSJW--GB1-0"/>
          <w:color w:val="000000"/>
          <w:kern w:val="0"/>
          <w:sz w:val="13"/>
          <w:szCs w:val="27"/>
        </w:rPr>
      </w:pPr>
      <w:r>
        <w:rPr>
          <w:rFonts w:ascii="宋体" w:hAnsi="宋体" w:cs="FZFSJW--GB1-0" w:hint="eastAsia"/>
          <w:color w:val="000000"/>
          <w:kern w:val="0"/>
          <w:sz w:val="22"/>
          <w:szCs w:val="27"/>
        </w:rPr>
        <w:t>主办：江苏省医学会医学伦理学分会    承办：南通大学附属医院</w:t>
      </w:r>
    </w:p>
    <w:p w:rsidR="00C85BAB" w:rsidRDefault="00C85BAB" w:rsidP="00C85BAB">
      <w:pPr>
        <w:autoSpaceDE w:val="0"/>
        <w:autoSpaceDN w:val="0"/>
        <w:adjustRightInd w:val="0"/>
        <w:ind w:firstLineChars="50" w:firstLine="65"/>
        <w:jc w:val="left"/>
        <w:rPr>
          <w:rFonts w:ascii="宋体" w:hAnsi="宋体" w:cs="FZFSJW--GB1-0"/>
          <w:color w:val="000000"/>
          <w:kern w:val="0"/>
          <w:sz w:val="13"/>
          <w:szCs w:val="27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395"/>
        <w:gridCol w:w="3685"/>
      </w:tblGrid>
      <w:tr w:rsidR="00C85BAB" w:rsidTr="00EC0E42">
        <w:trPr>
          <w:trHeight w:val="399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 w:firstLineChars="50" w:firstLine="13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时 间</w:t>
            </w:r>
          </w:p>
        </w:tc>
        <w:tc>
          <w:tcPr>
            <w:tcW w:w="439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firstLineChars="300" w:firstLine="81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讲 课 内 容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 w:firstLineChars="250" w:firstLine="67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主  讲</w:t>
            </w:r>
          </w:p>
        </w:tc>
      </w:tr>
      <w:tr w:rsidR="00C85BAB" w:rsidTr="00EC0E42">
        <w:trPr>
          <w:trHeight w:val="505"/>
        </w:trPr>
        <w:tc>
          <w:tcPr>
            <w:tcW w:w="9781" w:type="dxa"/>
            <w:gridSpan w:val="3"/>
            <w:shd w:val="clear" w:color="auto" w:fill="92CDDC"/>
          </w:tcPr>
          <w:p w:rsidR="00C85BAB" w:rsidRDefault="00C85BAB" w:rsidP="00843B3F">
            <w:pPr>
              <w:autoSpaceDE w:val="0"/>
              <w:autoSpaceDN w:val="0"/>
              <w:adjustRightInd w:val="0"/>
              <w:ind w:firstLineChars="1100" w:firstLine="297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2019年12月</w:t>
            </w:r>
            <w:r w:rsidR="00C82A01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19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日</w:t>
            </w:r>
            <w:r w:rsidR="00C82A01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上午</w:t>
            </w:r>
          </w:p>
        </w:tc>
      </w:tr>
      <w:tr w:rsidR="00C85BAB" w:rsidRPr="00EC0E42" w:rsidTr="00EC0E42">
        <w:trPr>
          <w:trHeight w:val="465"/>
        </w:trPr>
        <w:tc>
          <w:tcPr>
            <w:tcW w:w="1701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8:30-8:45</w:t>
            </w:r>
          </w:p>
        </w:tc>
        <w:tc>
          <w:tcPr>
            <w:tcW w:w="439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开幕式，领导致辞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 w:rsidRPr="00EC0E42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学会</w:t>
            </w:r>
            <w:r w:rsidR="00EC0E42" w:rsidRPr="00EC0E42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及承办单位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领导等</w:t>
            </w:r>
          </w:p>
        </w:tc>
      </w:tr>
      <w:tr w:rsidR="00C85BAB" w:rsidTr="00EC0E42">
        <w:trPr>
          <w:trHeight w:val="435"/>
        </w:trPr>
        <w:tc>
          <w:tcPr>
            <w:tcW w:w="1701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8:50-10:20</w:t>
            </w: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《涉及人的临床研究伦理审查委员会建设指南（2019）版》解读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中国医院协会医学伦理办公室主任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、北京协和</w:t>
            </w:r>
            <w:r w:rsidR="00E81BC3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医学院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         </w:t>
            </w: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    翟晓梅  教授</w:t>
            </w:r>
          </w:p>
        </w:tc>
      </w:tr>
      <w:tr w:rsidR="00C85BAB" w:rsidTr="00EC0E42">
        <w:trPr>
          <w:trHeight w:val="435"/>
        </w:trPr>
        <w:tc>
          <w:tcPr>
            <w:tcW w:w="1701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10:20-11:10</w:t>
            </w:r>
          </w:p>
        </w:tc>
        <w:tc>
          <w:tcPr>
            <w:tcW w:w="4395" w:type="dxa"/>
            <w:vAlign w:val="center"/>
          </w:tcPr>
          <w:p w:rsidR="00C85BAB" w:rsidRDefault="00C85BAB" w:rsidP="00EC0E42">
            <w:pPr>
              <w:autoSpaceDE w:val="0"/>
              <w:autoSpaceDN w:val="0"/>
              <w:adjustRightInd w:val="0"/>
              <w:spacing w:line="40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基层医院伦理委员会建设要点与主任委员统筹技巧</w:t>
            </w:r>
          </w:p>
        </w:tc>
        <w:tc>
          <w:tcPr>
            <w:tcW w:w="3685" w:type="dxa"/>
          </w:tcPr>
          <w:p w:rsidR="00C85BAB" w:rsidRDefault="00C85BAB" w:rsidP="00EC0E42">
            <w:pPr>
              <w:autoSpaceDE w:val="0"/>
              <w:autoSpaceDN w:val="0"/>
              <w:adjustRightInd w:val="0"/>
              <w:spacing w:line="36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南通大学附属</w:t>
            </w:r>
            <w:r w:rsidRPr="00EC0E42">
              <w:rPr>
                <w:rFonts w:ascii="宋体" w:hAnsi="宋体" w:cs="FangSong" w:hint="eastAsia"/>
                <w:color w:val="000000" w:themeColor="text1"/>
                <w:kern w:val="0"/>
                <w:sz w:val="27"/>
                <w:szCs w:val="27"/>
              </w:rPr>
              <w:t>医院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="00EC0E42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伦理主任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</w:p>
          <w:p w:rsidR="00C85BAB" w:rsidRDefault="00C85BAB" w:rsidP="00EC0E42">
            <w:pPr>
              <w:autoSpaceDE w:val="0"/>
              <w:autoSpaceDN w:val="0"/>
              <w:adjustRightInd w:val="0"/>
              <w:spacing w:line="360" w:lineRule="exact"/>
              <w:ind w:left="-45" w:firstLineChars="300" w:firstLine="81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张涛  教授</w:t>
            </w:r>
          </w:p>
        </w:tc>
      </w:tr>
      <w:tr w:rsidR="00C85BAB" w:rsidTr="00EC0E42">
        <w:trPr>
          <w:trHeight w:val="435"/>
        </w:trPr>
        <w:tc>
          <w:tcPr>
            <w:tcW w:w="1701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11:10-12:00</w:t>
            </w: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等级医院评审中的伦理应对及医疗新技术的伦理审查</w:t>
            </w:r>
          </w:p>
        </w:tc>
        <w:tc>
          <w:tcPr>
            <w:tcW w:w="3685" w:type="dxa"/>
          </w:tcPr>
          <w:p w:rsidR="00C85BAB" w:rsidRDefault="00C85BAB" w:rsidP="00912B85">
            <w:pPr>
              <w:autoSpaceDE w:val="0"/>
              <w:autoSpaceDN w:val="0"/>
              <w:adjustRightInd w:val="0"/>
              <w:spacing w:line="340" w:lineRule="exact"/>
              <w:ind w:left="810" w:hangingChars="300" w:hanging="81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江苏省人民医院 </w:t>
            </w:r>
            <w:r w:rsidR="00912B85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伦理总监   </w:t>
            </w:r>
            <w:proofErr w:type="gramStart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汪秀琴</w:t>
            </w:r>
            <w:proofErr w:type="gramEnd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 教授</w:t>
            </w:r>
          </w:p>
        </w:tc>
      </w:tr>
      <w:tr w:rsidR="00C85BAB" w:rsidTr="00EC0E42">
        <w:trPr>
          <w:trHeight w:val="397"/>
        </w:trPr>
        <w:tc>
          <w:tcPr>
            <w:tcW w:w="9781" w:type="dxa"/>
            <w:gridSpan w:val="3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 w:firstLineChars="1150" w:firstLine="310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午餐（12:00-13:30）</w:t>
            </w:r>
          </w:p>
        </w:tc>
      </w:tr>
      <w:tr w:rsidR="00C85BAB" w:rsidTr="00EC0E42">
        <w:trPr>
          <w:trHeight w:val="397"/>
        </w:trPr>
        <w:tc>
          <w:tcPr>
            <w:tcW w:w="9781" w:type="dxa"/>
            <w:gridSpan w:val="3"/>
            <w:shd w:val="clear" w:color="auto" w:fill="92CDDC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 w:firstLineChars="1150" w:firstLine="310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2019年12月19日</w:t>
            </w:r>
            <w:r w:rsidR="00C82A01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下午</w:t>
            </w:r>
          </w:p>
        </w:tc>
      </w:tr>
      <w:tr w:rsidR="00C85BAB" w:rsidTr="00EC0E42">
        <w:trPr>
          <w:trHeight w:val="608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13:30-14:20</w:t>
            </w: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40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涉及人的医学科研项目伦理审查</w:t>
            </w:r>
          </w:p>
        </w:tc>
        <w:tc>
          <w:tcPr>
            <w:tcW w:w="3685" w:type="dxa"/>
          </w:tcPr>
          <w:p w:rsidR="00C85BAB" w:rsidRDefault="00211FE9" w:rsidP="00211FE9">
            <w:pPr>
              <w:autoSpaceDE w:val="0"/>
              <w:autoSpaceDN w:val="0"/>
              <w:adjustRightInd w:val="0"/>
              <w:spacing w:line="360" w:lineRule="exact"/>
              <w:ind w:firstLineChars="150" w:firstLine="40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复旦大学附属</w:t>
            </w:r>
            <w:r w:rsidR="00C85BAB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华山医院</w:t>
            </w:r>
          </w:p>
          <w:p w:rsidR="00C85BAB" w:rsidRDefault="00C85BAB" w:rsidP="00211FE9">
            <w:pPr>
              <w:autoSpaceDE w:val="0"/>
              <w:autoSpaceDN w:val="0"/>
              <w:adjustRightInd w:val="0"/>
              <w:spacing w:line="360" w:lineRule="exact"/>
              <w:ind w:left="-45" w:firstLineChars="350" w:firstLine="9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吴翠云</w:t>
            </w:r>
            <w:r w:rsidR="00C82A01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 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主任</w:t>
            </w:r>
          </w:p>
        </w:tc>
      </w:tr>
      <w:tr w:rsidR="00C85BAB" w:rsidTr="00EC0E42">
        <w:trPr>
          <w:trHeight w:val="608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14:20-15:10</w:t>
            </w:r>
          </w:p>
        </w:tc>
        <w:tc>
          <w:tcPr>
            <w:tcW w:w="4395" w:type="dxa"/>
            <w:vAlign w:val="center"/>
          </w:tcPr>
          <w:p w:rsidR="00C85BAB" w:rsidRDefault="00C85BAB" w:rsidP="00753808">
            <w:pPr>
              <w:autoSpaceDE w:val="0"/>
              <w:autoSpaceDN w:val="0"/>
              <w:adjustRightInd w:val="0"/>
              <w:spacing w:line="40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知情同意</w:t>
            </w:r>
            <w:r w:rsidR="006966AF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书</w:t>
            </w:r>
            <w:r w:rsidR="00753808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与免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知情同意</w:t>
            </w:r>
            <w:r w:rsidR="00753808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的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审查</w:t>
            </w:r>
            <w:r w:rsidR="006966AF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要点</w:t>
            </w:r>
            <w:r w:rsidR="00753808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与实践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675" w:hangingChars="250" w:hanging="67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海军军医大学附属长海医院   </w:t>
            </w:r>
            <w:proofErr w:type="gramStart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胡晋红</w:t>
            </w:r>
            <w:proofErr w:type="gramEnd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 教授</w:t>
            </w:r>
          </w:p>
        </w:tc>
      </w:tr>
      <w:tr w:rsidR="00C85BAB" w:rsidTr="00EC0E42">
        <w:trPr>
          <w:trHeight w:val="608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15:10-16:00</w:t>
            </w: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伦理委员会秘书的岗位职责与实战技巧</w:t>
            </w:r>
          </w:p>
        </w:tc>
        <w:tc>
          <w:tcPr>
            <w:tcW w:w="3685" w:type="dxa"/>
          </w:tcPr>
          <w:p w:rsidR="00C85BAB" w:rsidRDefault="00C85BAB" w:rsidP="00912B85">
            <w:pPr>
              <w:autoSpaceDE w:val="0"/>
              <w:autoSpaceDN w:val="0"/>
              <w:adjustRightInd w:val="0"/>
              <w:spacing w:line="340" w:lineRule="exact"/>
              <w:ind w:left="-45" w:firstLineChars="200" w:firstLine="54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南通大学附属医院  </w:t>
            </w: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firstLineChars="150" w:firstLine="40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张妞   伦理办副主任</w:t>
            </w:r>
          </w:p>
        </w:tc>
      </w:tr>
      <w:tr w:rsidR="00C85BAB" w:rsidTr="00EC0E42">
        <w:trPr>
          <w:trHeight w:val="448"/>
        </w:trPr>
        <w:tc>
          <w:tcPr>
            <w:tcW w:w="1701" w:type="dxa"/>
            <w:vMerge w:val="restart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16:10-17:00</w:t>
            </w: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沙龙1：三级医院伦理委员会建设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主持嘉宾：学会主委、副主委等</w:t>
            </w:r>
          </w:p>
        </w:tc>
      </w:tr>
      <w:tr w:rsidR="00C85BAB" w:rsidTr="00EC0E42">
        <w:trPr>
          <w:trHeight w:val="670"/>
        </w:trPr>
        <w:tc>
          <w:tcPr>
            <w:tcW w:w="1701" w:type="dxa"/>
            <w:vMerge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395" w:type="dxa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沙龙2：二级医院伦理委员会建设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主持嘉宾：学会主委、副主委等</w:t>
            </w:r>
          </w:p>
        </w:tc>
      </w:tr>
      <w:tr w:rsidR="00C85BAB" w:rsidTr="00EC0E42">
        <w:trPr>
          <w:trHeight w:val="505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17:00-17:30</w:t>
            </w:r>
          </w:p>
        </w:tc>
        <w:tc>
          <w:tcPr>
            <w:tcW w:w="4395" w:type="dxa"/>
            <w:vAlign w:val="center"/>
          </w:tcPr>
          <w:p w:rsidR="00C85BAB" w:rsidRDefault="00C85BAB" w:rsidP="00EC0E42">
            <w:pPr>
              <w:autoSpaceDE w:val="0"/>
              <w:autoSpaceDN w:val="0"/>
              <w:adjustRightInd w:val="0"/>
              <w:spacing w:line="400" w:lineRule="exact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沙龙观点集萃</w:t>
            </w:r>
            <w:r w:rsidR="00EC0E42" w:rsidRPr="00EC0E42">
              <w:rPr>
                <w:rFonts w:ascii="宋体" w:hAnsi="宋体" w:cs="FangSong" w:hint="eastAsia"/>
                <w:color w:val="000000" w:themeColor="text1"/>
                <w:kern w:val="0"/>
                <w:sz w:val="27"/>
                <w:szCs w:val="27"/>
              </w:rPr>
              <w:t>、闭幕式</w:t>
            </w:r>
          </w:p>
        </w:tc>
        <w:tc>
          <w:tcPr>
            <w:tcW w:w="3685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40" w:lineRule="exact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主持嘉宾：学会主委、副主委等</w:t>
            </w:r>
          </w:p>
        </w:tc>
      </w:tr>
      <w:tr w:rsidR="00C85BAB" w:rsidTr="00EC0E42">
        <w:trPr>
          <w:trHeight w:val="435"/>
        </w:trPr>
        <w:tc>
          <w:tcPr>
            <w:tcW w:w="9781" w:type="dxa"/>
            <w:gridSpan w:val="3"/>
            <w:shd w:val="clear" w:color="auto" w:fill="92CDDC" w:themeFill="accent5" w:themeFillTint="99"/>
            <w:vAlign w:val="center"/>
          </w:tcPr>
          <w:p w:rsidR="00C85BAB" w:rsidRDefault="00C85BAB" w:rsidP="00EC0E42">
            <w:pPr>
              <w:autoSpaceDE w:val="0"/>
              <w:autoSpaceDN w:val="0"/>
              <w:adjustRightInd w:val="0"/>
              <w:ind w:left="-45" w:firstLineChars="1200" w:firstLine="324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2019年12月20日</w:t>
            </w:r>
            <w:r w:rsidR="00C82A01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上午</w:t>
            </w:r>
          </w:p>
        </w:tc>
      </w:tr>
      <w:tr w:rsidR="00C85BAB" w:rsidTr="00EC0E42">
        <w:trPr>
          <w:trHeight w:val="435"/>
        </w:trPr>
        <w:tc>
          <w:tcPr>
            <w:tcW w:w="1701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8:00-</w:t>
            </w:r>
          </w:p>
        </w:tc>
        <w:tc>
          <w:tcPr>
            <w:tcW w:w="8080" w:type="dxa"/>
            <w:gridSpan w:val="2"/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ind w:left="-4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参观南通大学附属医院</w:t>
            </w:r>
            <w:r w:rsidR="00F62E96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，参观</w:t>
            </w:r>
            <w:r w:rsidR="00EC0E42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后离会</w:t>
            </w:r>
          </w:p>
        </w:tc>
      </w:tr>
    </w:tbl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</w:p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</w:p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</w:p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 w:hint="eastAsia"/>
          <w:color w:val="000000"/>
          <w:kern w:val="0"/>
          <w:sz w:val="22"/>
          <w:szCs w:val="27"/>
        </w:rPr>
      </w:pPr>
    </w:p>
    <w:p w:rsidR="008F358B" w:rsidRPr="008F358B" w:rsidRDefault="008F358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</w:p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  <w:r>
        <w:rPr>
          <w:rFonts w:ascii="宋体" w:hAnsi="宋体" w:cs="FangSong" w:hint="eastAsia"/>
          <w:color w:val="000000"/>
          <w:kern w:val="0"/>
          <w:sz w:val="22"/>
          <w:szCs w:val="27"/>
        </w:rPr>
        <w:t>附件二：会议回执</w:t>
      </w:r>
    </w:p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2"/>
          <w:szCs w:val="27"/>
        </w:rPr>
      </w:pPr>
    </w:p>
    <w:tbl>
      <w:tblPr>
        <w:tblW w:w="880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1257"/>
        <w:gridCol w:w="1276"/>
        <w:gridCol w:w="2127"/>
        <w:gridCol w:w="1134"/>
        <w:gridCol w:w="2523"/>
      </w:tblGrid>
      <w:tr w:rsidR="00C85BAB" w:rsidTr="00EC0E42">
        <w:trPr>
          <w:trHeight w:val="614"/>
        </w:trPr>
        <w:tc>
          <w:tcPr>
            <w:tcW w:w="488" w:type="dxa"/>
            <w:vMerge w:val="restart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b/>
                <w:color w:val="000000"/>
                <w:kern w:val="0"/>
                <w:sz w:val="27"/>
                <w:szCs w:val="27"/>
              </w:rPr>
              <w:t>报名</w:t>
            </w: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b/>
                <w:color w:val="000000"/>
                <w:kern w:val="0"/>
                <w:sz w:val="27"/>
                <w:szCs w:val="27"/>
              </w:rPr>
              <w:t>信息</w:t>
            </w:r>
          </w:p>
        </w:tc>
        <w:tc>
          <w:tcPr>
            <w:tcW w:w="125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单 位</w:t>
            </w:r>
          </w:p>
        </w:tc>
        <w:tc>
          <w:tcPr>
            <w:tcW w:w="3403" w:type="dxa"/>
            <w:gridSpan w:val="2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firstLineChars="50" w:firstLine="13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手 机</w:t>
            </w:r>
          </w:p>
        </w:tc>
        <w:tc>
          <w:tcPr>
            <w:tcW w:w="2523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</w:tr>
      <w:tr w:rsidR="00C85BAB" w:rsidTr="00EC0E42">
        <w:trPr>
          <w:trHeight w:val="679"/>
        </w:trPr>
        <w:tc>
          <w:tcPr>
            <w:tcW w:w="488" w:type="dxa"/>
            <w:vMerge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5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3403" w:type="dxa"/>
            <w:gridSpan w:val="2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ind w:firstLineChars="50" w:firstLine="135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邮 箱</w:t>
            </w:r>
          </w:p>
        </w:tc>
        <w:tc>
          <w:tcPr>
            <w:tcW w:w="2523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</w:tr>
      <w:tr w:rsidR="00C85BAB" w:rsidTr="00EC0E42">
        <w:trPr>
          <w:trHeight w:val="718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b/>
                <w:color w:val="000000"/>
                <w:kern w:val="0"/>
                <w:sz w:val="27"/>
                <w:szCs w:val="27"/>
              </w:rPr>
              <w:t>参训</w:t>
            </w:r>
          </w:p>
          <w:p w:rsidR="00C85BAB" w:rsidRDefault="00C85BAB" w:rsidP="00843B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FangSong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b/>
                <w:color w:val="000000"/>
                <w:kern w:val="0"/>
                <w:sz w:val="27"/>
                <w:szCs w:val="27"/>
              </w:rPr>
              <w:t>信息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部 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85BAB" w:rsidRDefault="00C85BAB" w:rsidP="00843B3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FangSong"/>
                <w:color w:val="000000"/>
                <w:kern w:val="0"/>
                <w:sz w:val="24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职务/职称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EC0E42" w:rsidRDefault="00C85BAB" w:rsidP="00EF549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 w:rsidRPr="00276DCD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住宿</w:t>
            </w:r>
            <w:r w:rsidR="00EC0E42"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（需自行电话</w:t>
            </w:r>
          </w:p>
          <w:p w:rsidR="00C85BAB" w:rsidRDefault="00EC0E42" w:rsidP="00EF549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FangSong"/>
                <w:color w:val="000000"/>
                <w:kern w:val="0"/>
                <w:sz w:val="24"/>
                <w:szCs w:val="27"/>
              </w:rPr>
            </w:pP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预定酒店）</w:t>
            </w:r>
          </w:p>
        </w:tc>
      </w:tr>
      <w:tr w:rsidR="00C85BAB" w:rsidTr="00EC0E42">
        <w:trPr>
          <w:trHeight w:val="585"/>
        </w:trPr>
        <w:tc>
          <w:tcPr>
            <w:tcW w:w="488" w:type="dxa"/>
            <w:vMerge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5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523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单间  </w:t>
            </w: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拼住</w:t>
            </w:r>
            <w:proofErr w:type="gramEnd"/>
          </w:p>
        </w:tc>
      </w:tr>
      <w:tr w:rsidR="00C85BAB" w:rsidTr="00EC0E42">
        <w:trPr>
          <w:trHeight w:val="510"/>
        </w:trPr>
        <w:tc>
          <w:tcPr>
            <w:tcW w:w="488" w:type="dxa"/>
            <w:vMerge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5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523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单间  </w:t>
            </w: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拼住</w:t>
            </w:r>
            <w:proofErr w:type="gramEnd"/>
          </w:p>
        </w:tc>
      </w:tr>
      <w:tr w:rsidR="00C85BAB" w:rsidTr="00EC0E42">
        <w:trPr>
          <w:trHeight w:val="707"/>
        </w:trPr>
        <w:tc>
          <w:tcPr>
            <w:tcW w:w="488" w:type="dxa"/>
            <w:vMerge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5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6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7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523" w:type="dxa"/>
          </w:tcPr>
          <w:p w:rsidR="00C85BAB" w:rsidRDefault="00C85BAB" w:rsidP="00843B3F">
            <w:pPr>
              <w:autoSpaceDE w:val="0"/>
              <w:autoSpaceDN w:val="0"/>
              <w:adjustRightInd w:val="0"/>
              <w:jc w:val="left"/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 xml:space="preserve">单间  </w:t>
            </w:r>
            <w:r>
              <w:rPr>
                <w:rFonts w:ascii="宋体" w:hAnsi="宋体" w:cs="FangSong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>
              <w:rPr>
                <w:rFonts w:ascii="宋体" w:hAnsi="宋体" w:cs="FangSong" w:hint="eastAsia"/>
                <w:color w:val="000000"/>
                <w:kern w:val="0"/>
                <w:sz w:val="27"/>
                <w:szCs w:val="27"/>
              </w:rPr>
              <w:t>拼住</w:t>
            </w:r>
            <w:proofErr w:type="gramEnd"/>
          </w:p>
        </w:tc>
      </w:tr>
    </w:tbl>
    <w:p w:rsidR="00C85BAB" w:rsidRDefault="00C85BAB" w:rsidP="00C85BAB">
      <w:pPr>
        <w:autoSpaceDE w:val="0"/>
        <w:autoSpaceDN w:val="0"/>
        <w:adjustRightInd w:val="0"/>
        <w:jc w:val="left"/>
        <w:rPr>
          <w:rFonts w:ascii="宋体" w:hAnsi="宋体" w:cs="FangSong"/>
          <w:color w:val="000000"/>
          <w:kern w:val="0"/>
          <w:sz w:val="27"/>
          <w:szCs w:val="27"/>
        </w:rPr>
      </w:pPr>
    </w:p>
    <w:p w:rsidR="00C85BAB" w:rsidRDefault="00C85BAB" w:rsidP="00C85BAB">
      <w:pPr>
        <w:ind w:firstLineChars="1650" w:firstLine="3465"/>
        <w:rPr>
          <w:rFonts w:ascii="宋体" w:hAnsi="宋体"/>
          <w:color w:val="000000"/>
        </w:rPr>
      </w:pPr>
    </w:p>
    <w:p w:rsidR="005A006A" w:rsidRDefault="005A006A"/>
    <w:sectPr w:rsidR="005A006A" w:rsidSect="007A34C5">
      <w:pgSz w:w="11906" w:h="16838"/>
      <w:pgMar w:top="1134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14" w:rsidRDefault="00681014" w:rsidP="00C85BAB">
      <w:r>
        <w:separator/>
      </w:r>
    </w:p>
  </w:endnote>
  <w:endnote w:type="continuationSeparator" w:id="0">
    <w:p w:rsidR="00681014" w:rsidRDefault="00681014" w:rsidP="00C8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SJW--GB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14" w:rsidRDefault="00681014" w:rsidP="00C85BAB">
      <w:r>
        <w:separator/>
      </w:r>
    </w:p>
  </w:footnote>
  <w:footnote w:type="continuationSeparator" w:id="0">
    <w:p w:rsidR="00681014" w:rsidRDefault="00681014" w:rsidP="00C85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BAB"/>
    <w:rsid w:val="001222FC"/>
    <w:rsid w:val="001F0887"/>
    <w:rsid w:val="00203522"/>
    <w:rsid w:val="00211FE9"/>
    <w:rsid w:val="00265281"/>
    <w:rsid w:val="002A710F"/>
    <w:rsid w:val="002D225C"/>
    <w:rsid w:val="002E5CFA"/>
    <w:rsid w:val="005611BB"/>
    <w:rsid w:val="005A006A"/>
    <w:rsid w:val="005B2FC4"/>
    <w:rsid w:val="005D5352"/>
    <w:rsid w:val="005F2BD3"/>
    <w:rsid w:val="00611AEC"/>
    <w:rsid w:val="00681014"/>
    <w:rsid w:val="006966AF"/>
    <w:rsid w:val="006B6036"/>
    <w:rsid w:val="006C496B"/>
    <w:rsid w:val="00753808"/>
    <w:rsid w:val="007C64F6"/>
    <w:rsid w:val="00854FD0"/>
    <w:rsid w:val="008F358B"/>
    <w:rsid w:val="00911F16"/>
    <w:rsid w:val="00912B85"/>
    <w:rsid w:val="009A2D06"/>
    <w:rsid w:val="009B5CE5"/>
    <w:rsid w:val="00A111D4"/>
    <w:rsid w:val="00AD3991"/>
    <w:rsid w:val="00B544B6"/>
    <w:rsid w:val="00BC1F9E"/>
    <w:rsid w:val="00C105CE"/>
    <w:rsid w:val="00C80AC1"/>
    <w:rsid w:val="00C82A01"/>
    <w:rsid w:val="00C8448F"/>
    <w:rsid w:val="00C85BAB"/>
    <w:rsid w:val="00D24E1C"/>
    <w:rsid w:val="00D56DC2"/>
    <w:rsid w:val="00E23D6E"/>
    <w:rsid w:val="00E34BB6"/>
    <w:rsid w:val="00E57164"/>
    <w:rsid w:val="00E81BC3"/>
    <w:rsid w:val="00EC0E42"/>
    <w:rsid w:val="00EF5498"/>
    <w:rsid w:val="00F62E96"/>
    <w:rsid w:val="00F74CF6"/>
    <w:rsid w:val="00F8509C"/>
    <w:rsid w:val="00F9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A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B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BAB"/>
    <w:rPr>
      <w:sz w:val="18"/>
      <w:szCs w:val="18"/>
    </w:rPr>
  </w:style>
  <w:style w:type="paragraph" w:styleId="a5">
    <w:name w:val="List Paragraph"/>
    <w:basedOn w:val="a"/>
    <w:uiPriority w:val="34"/>
    <w:qFormat/>
    <w:rsid w:val="006B603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B6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li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2019-11-15T01:29:00Z</cp:lastPrinted>
  <dcterms:created xsi:type="dcterms:W3CDTF">2019-11-07T03:30:00Z</dcterms:created>
  <dcterms:modified xsi:type="dcterms:W3CDTF">2019-11-15T01:43:00Z</dcterms:modified>
</cp:coreProperties>
</file>